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93" w:rsidRPr="00531A26" w:rsidRDefault="002D4293" w:rsidP="00A0534F">
      <w:pPr>
        <w:tabs>
          <w:tab w:val="left" w:pos="2127"/>
        </w:tabs>
        <w:spacing w:line="288" w:lineRule="auto"/>
        <w:rPr>
          <w:rFonts w:ascii="Calibri" w:hAnsi="Calibri" w:cs="Calibri"/>
          <w:b/>
          <w:sz w:val="22"/>
          <w:szCs w:val="22"/>
        </w:rPr>
      </w:pPr>
      <w:bookmarkStart w:id="0" w:name="_GoBack"/>
      <w:bookmarkEnd w:id="0"/>
      <w:r>
        <w:rPr>
          <w:rFonts w:ascii="Calibri" w:hAnsi="Calibri"/>
          <w:b/>
          <w:sz w:val="22"/>
          <w:szCs w:val="22"/>
        </w:rPr>
        <w:t>Workplace:</w:t>
      </w:r>
      <w:r>
        <w:rPr>
          <w:rFonts w:ascii="Calibri" w:hAnsi="Calibri"/>
          <w:sz w:val="22"/>
          <w:szCs w:val="22"/>
        </w:rPr>
        <w:t xml:space="preserve"> </w:t>
      </w:r>
      <w:r>
        <w:rPr>
          <w:rFonts w:ascii="Calibri" w:hAnsi="Calibri"/>
          <w:sz w:val="22"/>
          <w:szCs w:val="22"/>
        </w:rPr>
        <w:tab/>
      </w:r>
      <w:r>
        <w:rPr>
          <w:rFonts w:ascii="Calibri" w:hAnsi="Calibri"/>
          <w:b/>
          <w:sz w:val="22"/>
          <w:szCs w:val="22"/>
        </w:rPr>
        <w:t>Radiology Diagnostics Unit</w:t>
      </w:r>
    </w:p>
    <w:p w:rsidR="00A0534F" w:rsidRPr="00531A26" w:rsidRDefault="00A0534F" w:rsidP="00A0534F">
      <w:pPr>
        <w:tabs>
          <w:tab w:val="left" w:pos="2127"/>
        </w:tabs>
        <w:spacing w:line="288" w:lineRule="auto"/>
        <w:ind w:firstLine="708"/>
        <w:rPr>
          <w:rFonts w:ascii="Calibri" w:hAnsi="Calibri" w:cs="Calibri"/>
          <w:sz w:val="22"/>
          <w:szCs w:val="22"/>
        </w:rPr>
      </w:pPr>
      <w:r>
        <w:rPr>
          <w:rFonts w:ascii="Calibri" w:hAnsi="Calibri"/>
          <w:sz w:val="22"/>
          <w:szCs w:val="22"/>
        </w:rPr>
        <w:tab/>
        <w:t>Proton Therapy Center Czech s.r.o. (PTC)</w:t>
      </w:r>
    </w:p>
    <w:p w:rsidR="00D30244" w:rsidRPr="00531A26" w:rsidRDefault="00D30244" w:rsidP="00B75306">
      <w:pPr>
        <w:spacing w:line="288" w:lineRule="auto"/>
        <w:rPr>
          <w:rFonts w:ascii="Calibri" w:hAnsi="Calibri" w:cs="Calibri"/>
          <w:sz w:val="22"/>
          <w:szCs w:val="22"/>
        </w:rPr>
      </w:pPr>
    </w:p>
    <w:p w:rsidR="001569A8" w:rsidRPr="00531A26" w:rsidRDefault="00B75306" w:rsidP="00B75306">
      <w:pPr>
        <w:spacing w:line="288" w:lineRule="auto"/>
        <w:rPr>
          <w:rFonts w:ascii="Calibri" w:hAnsi="Calibri" w:cs="Calibri"/>
          <w:b/>
          <w:sz w:val="22"/>
          <w:szCs w:val="22"/>
        </w:rPr>
      </w:pPr>
      <w:r>
        <w:rPr>
          <w:rFonts w:ascii="Calibri" w:hAnsi="Calibri"/>
          <w:b/>
          <w:sz w:val="22"/>
          <w:szCs w:val="22"/>
        </w:rPr>
        <w:t>PATIENT:</w:t>
      </w:r>
    </w:p>
    <w:p w:rsidR="00B85FF4" w:rsidRPr="00531A26" w:rsidRDefault="001569A8" w:rsidP="00B75306">
      <w:pPr>
        <w:spacing w:line="288" w:lineRule="auto"/>
        <w:rPr>
          <w:rFonts w:ascii="Calibri" w:hAnsi="Calibri" w:cs="Calibri"/>
          <w:b/>
          <w:sz w:val="22"/>
          <w:szCs w:val="22"/>
        </w:rPr>
      </w:pPr>
      <w:r>
        <w:rPr>
          <w:rFonts w:ascii="Calibri" w:hAnsi="Calibri"/>
          <w:b/>
          <w:sz w:val="22"/>
          <w:szCs w:val="22"/>
        </w:rPr>
        <w:t xml:space="preserve">Name and surname: </w:t>
      </w:r>
      <w:r>
        <w:rPr>
          <w:rFonts w:ascii="Calibri" w:hAnsi="Calibri"/>
          <w:b/>
          <w:sz w:val="22"/>
          <w:szCs w:val="22"/>
        </w:rPr>
        <w:tab/>
      </w:r>
      <w:permStart w:id="1237611349" w:edGrp="everyone"/>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343.5pt;height:18pt" o:ole="">
            <v:imagedata r:id="rId13" o:title=""/>
          </v:shape>
          <w:control r:id="rId14" w:name="TextBox2" w:shapeid="_x0000_i1121"/>
        </w:object>
      </w:r>
      <w:permEnd w:id="1237611349"/>
    </w:p>
    <w:p w:rsidR="00B85FF4" w:rsidRPr="00531A26" w:rsidRDefault="001569A8" w:rsidP="00B75306">
      <w:pPr>
        <w:spacing w:line="288" w:lineRule="auto"/>
        <w:rPr>
          <w:rFonts w:ascii="Calibri" w:hAnsi="Calibri" w:cs="Calibri"/>
          <w:b/>
          <w:sz w:val="22"/>
          <w:szCs w:val="22"/>
        </w:rPr>
      </w:pPr>
      <w:r>
        <w:rPr>
          <w:rFonts w:ascii="Calibri" w:hAnsi="Calibri"/>
          <w:b/>
          <w:sz w:val="22"/>
          <w:szCs w:val="22"/>
        </w:rPr>
        <w:t>Date of birth:</w:t>
      </w:r>
      <w:r w:rsidR="00882B67">
        <w:rPr>
          <w:rFonts w:ascii="Calibri" w:hAnsi="Calibri"/>
          <w:b/>
          <w:sz w:val="22"/>
          <w:szCs w:val="22"/>
        </w:rPr>
        <w:tab/>
      </w:r>
      <w:r>
        <w:rPr>
          <w:rFonts w:ascii="Calibri" w:hAnsi="Calibri"/>
          <w:b/>
          <w:sz w:val="22"/>
          <w:szCs w:val="22"/>
        </w:rPr>
        <w:tab/>
      </w:r>
      <w:permStart w:id="2009758027" w:edGrp="everyone"/>
      <w:r>
        <w:object w:dxaOrig="225" w:dyaOrig="225">
          <v:shape id="_x0000_i1123" type="#_x0000_t75" style="width:343.5pt;height:18pt" o:ole="">
            <v:imagedata r:id="rId13" o:title=""/>
          </v:shape>
          <w:control r:id="rId15" w:name="TextBox3" w:shapeid="_x0000_i1123"/>
        </w:object>
      </w:r>
      <w:permEnd w:id="2009758027"/>
    </w:p>
    <w:p w:rsidR="004D207D" w:rsidRPr="00531A26" w:rsidRDefault="001569A8" w:rsidP="00B75306">
      <w:pPr>
        <w:spacing w:line="288" w:lineRule="auto"/>
        <w:rPr>
          <w:rFonts w:ascii="Calibri" w:hAnsi="Calibri" w:cs="Calibri"/>
          <w:b/>
          <w:sz w:val="22"/>
          <w:szCs w:val="22"/>
        </w:rPr>
      </w:pPr>
      <w:r>
        <w:rPr>
          <w:rFonts w:ascii="Calibri" w:hAnsi="Calibri"/>
          <w:b/>
          <w:sz w:val="22"/>
          <w:szCs w:val="22"/>
        </w:rPr>
        <w:t>Address:</w:t>
      </w:r>
      <w:r>
        <w:rPr>
          <w:rFonts w:ascii="Calibri" w:hAnsi="Calibri"/>
          <w:b/>
          <w:sz w:val="22"/>
          <w:szCs w:val="22"/>
        </w:rPr>
        <w:tab/>
        <w:t xml:space="preserve">              </w:t>
      </w:r>
      <w:permStart w:id="720117562" w:edGrp="everyone"/>
      <w:r>
        <w:object w:dxaOrig="225" w:dyaOrig="225">
          <v:shape id="_x0000_i1125" type="#_x0000_t75" style="width:344.25pt;height:18pt" o:ole="">
            <v:imagedata r:id="rId16" o:title=""/>
          </v:shape>
          <w:control r:id="rId17" w:name="TextBox4" w:shapeid="_x0000_i1125"/>
        </w:object>
      </w:r>
      <w:permEnd w:id="720117562"/>
    </w:p>
    <w:p w:rsidR="001C13A2" w:rsidRPr="00531A26" w:rsidRDefault="00A0534F" w:rsidP="001C13A2">
      <w:pPr>
        <w:tabs>
          <w:tab w:val="left" w:pos="2127"/>
        </w:tabs>
        <w:spacing w:line="288" w:lineRule="auto"/>
        <w:rPr>
          <w:rFonts w:ascii="Calibri" w:hAnsi="Calibri" w:cs="Calibri"/>
          <w:b/>
          <w:sz w:val="22"/>
          <w:szCs w:val="22"/>
        </w:rPr>
      </w:pPr>
      <w:r>
        <w:rPr>
          <w:rFonts w:ascii="Calibri" w:hAnsi="Calibri"/>
          <w:b/>
          <w:sz w:val="22"/>
          <w:szCs w:val="22"/>
        </w:rPr>
        <w:t xml:space="preserve">Weight: </w:t>
      </w:r>
      <w:r>
        <w:rPr>
          <w:rFonts w:ascii="Calibri" w:hAnsi="Calibri"/>
          <w:b/>
          <w:sz w:val="22"/>
          <w:szCs w:val="22"/>
        </w:rPr>
        <w:tab/>
      </w:r>
      <w:permStart w:id="1838840028" w:edGrp="everyone"/>
      <w:r>
        <w:object w:dxaOrig="225" w:dyaOrig="225">
          <v:shape id="_x0000_i1127" type="#_x0000_t75" style="width:1in;height:18pt" o:ole="">
            <v:imagedata r:id="rId18" o:title=""/>
          </v:shape>
          <w:control r:id="rId19" w:name="TextBox1" w:shapeid="_x0000_i1127"/>
        </w:object>
      </w:r>
      <w:permEnd w:id="1838840028"/>
      <w:r>
        <w:rPr>
          <w:rFonts w:ascii="Calibri" w:hAnsi="Calibri"/>
          <w:b/>
          <w:sz w:val="22"/>
          <w:szCs w:val="22"/>
        </w:rPr>
        <w:t xml:space="preserve"> kg</w:t>
      </w:r>
      <w:r w:rsidR="001C13A2">
        <w:rPr>
          <w:rFonts w:ascii="Calibri" w:hAnsi="Calibri"/>
          <w:b/>
          <w:sz w:val="22"/>
          <w:szCs w:val="22"/>
        </w:rPr>
        <w:tab/>
        <w:t xml:space="preserve"> Height: </w:t>
      </w:r>
      <w:r w:rsidR="001C13A2">
        <w:rPr>
          <w:rFonts w:ascii="Calibri" w:hAnsi="Calibri"/>
          <w:b/>
          <w:sz w:val="22"/>
          <w:szCs w:val="22"/>
        </w:rPr>
        <w:tab/>
      </w:r>
      <w:permStart w:id="1951271698" w:edGrp="everyone"/>
      <w:r w:rsidR="001C13A2">
        <w:object w:dxaOrig="225" w:dyaOrig="225">
          <v:shape id="_x0000_i1129" type="#_x0000_t75" style="width:1in;height:18pt" o:ole="">
            <v:imagedata r:id="rId18" o:title=""/>
          </v:shape>
          <w:control r:id="rId20" w:name="TextBox11" w:shapeid="_x0000_i1129"/>
        </w:object>
      </w:r>
      <w:permEnd w:id="1951271698"/>
      <w:r w:rsidR="001C13A2">
        <w:rPr>
          <w:rFonts w:ascii="Calibri" w:hAnsi="Calibri"/>
          <w:b/>
          <w:sz w:val="22"/>
          <w:szCs w:val="22"/>
        </w:rPr>
        <w:t xml:space="preserve"> cm</w:t>
      </w:r>
    </w:p>
    <w:p w:rsidR="00C060E4" w:rsidRPr="00531A26" w:rsidRDefault="00C060E4" w:rsidP="00B75306">
      <w:pPr>
        <w:spacing w:line="288" w:lineRule="auto"/>
        <w:jc w:val="both"/>
        <w:rPr>
          <w:rFonts w:ascii="Calibri" w:hAnsi="Calibri" w:cs="Calibri"/>
          <w:sz w:val="22"/>
          <w:szCs w:val="22"/>
        </w:rPr>
      </w:pPr>
    </w:p>
    <w:p w:rsidR="00C060E4" w:rsidRPr="00531A26" w:rsidRDefault="005476C2" w:rsidP="005476C2">
      <w:pPr>
        <w:spacing w:line="100" w:lineRule="atLeast"/>
        <w:jc w:val="both"/>
        <w:rPr>
          <w:rFonts w:ascii="Calibri" w:hAnsi="Calibri" w:cs="Calibri"/>
          <w:b/>
        </w:rPr>
      </w:pPr>
      <w:r>
        <w:rPr>
          <w:rFonts w:ascii="Calibri" w:hAnsi="Calibri"/>
          <w:b/>
        </w:rPr>
        <w:t>Important patient information. Please fill out:</w:t>
      </w:r>
    </w:p>
    <w:p w:rsidR="005476C2" w:rsidRPr="00531A26" w:rsidRDefault="005476C2" w:rsidP="005476C2">
      <w:pPr>
        <w:spacing w:line="100" w:lineRule="atLeast"/>
        <w:jc w:val="both"/>
        <w:rPr>
          <w:rFonts w:ascii="Calibri" w:hAnsi="Calibri" w:cs="Calibri"/>
          <w:i/>
          <w:sz w:val="20"/>
          <w:szCs w:val="20"/>
        </w:rPr>
      </w:pPr>
      <w:r>
        <w:rPr>
          <w:rFonts w:ascii="Calibri" w:hAnsi="Calibri"/>
          <w:i/>
          <w:sz w:val="20"/>
          <w:szCs w:val="20"/>
        </w:rPr>
        <w:t>(Mark the correct answer with an ‘X’)</w:t>
      </w:r>
    </w:p>
    <w:p w:rsidR="00F51426" w:rsidRPr="00531A26" w:rsidRDefault="00F51426" w:rsidP="00B75306">
      <w:pPr>
        <w:spacing w:line="288" w:lineRule="auto"/>
        <w:jc w:val="both"/>
        <w:rPr>
          <w:rFonts w:ascii="Calibri" w:hAnsi="Calibri" w:cs="Calibri"/>
          <w:sz w:val="22"/>
          <w:szCs w:val="22"/>
        </w:rPr>
      </w:pPr>
    </w:p>
    <w:p w:rsidR="005476C2" w:rsidRPr="00531A26" w:rsidRDefault="005476C2" w:rsidP="005476C2">
      <w:pPr>
        <w:spacing w:line="100" w:lineRule="atLeast"/>
        <w:jc w:val="both"/>
        <w:rPr>
          <w:rFonts w:ascii="Calibri" w:eastAsia="Calibri" w:hAnsi="Calibri" w:cs="Calibri"/>
          <w:b/>
          <w:bCs/>
          <w:iCs/>
          <w:color w:val="000000"/>
          <w:sz w:val="22"/>
          <w:szCs w:val="22"/>
        </w:rPr>
      </w:pPr>
      <w:r>
        <w:rPr>
          <w:rFonts w:ascii="Calibri" w:hAnsi="Calibri"/>
          <w:b/>
          <w:bCs/>
          <w:iCs/>
          <w:color w:val="000000"/>
          <w:sz w:val="22"/>
          <w:szCs w:val="22"/>
        </w:rPr>
        <w:t xml:space="preserve">Have you ever had an allergic reaction to: </w:t>
      </w:r>
    </w:p>
    <w:p w:rsidR="00CA0CBE" w:rsidRPr="00531A26" w:rsidRDefault="00CA0CBE" w:rsidP="005476C2">
      <w:pPr>
        <w:spacing w:line="100" w:lineRule="atLeast"/>
        <w:jc w:val="both"/>
        <w:rPr>
          <w:rFonts w:ascii="Calibri" w:eastAsia="Calibri" w:hAnsi="Calibri" w:cs="Calibri"/>
          <w:b/>
          <w:bCs/>
          <w:iCs/>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18"/>
        <w:gridCol w:w="1275"/>
        <w:gridCol w:w="2867"/>
      </w:tblGrid>
      <w:tr w:rsidR="00CA0CBE" w:rsidTr="009C6B68">
        <w:trPr>
          <w:trHeight w:val="454"/>
        </w:trPr>
        <w:tc>
          <w:tcPr>
            <w:tcW w:w="3652" w:type="dxa"/>
            <w:shd w:val="clear" w:color="auto" w:fill="auto"/>
            <w:vAlign w:val="center"/>
          </w:tcPr>
          <w:p w:rsidR="00CA0CBE" w:rsidRPr="00531A26" w:rsidRDefault="00CA0CBE" w:rsidP="00531A26">
            <w:pPr>
              <w:pStyle w:val="Odstavecseseznamem"/>
              <w:numPr>
                <w:ilvl w:val="0"/>
                <w:numId w:val="20"/>
              </w:numPr>
              <w:spacing w:line="100" w:lineRule="atLeast"/>
              <w:ind w:left="426"/>
              <w:rPr>
                <w:rFonts w:ascii="Calibri" w:eastAsia="Calibri" w:hAnsi="Calibri" w:cs="Calibri"/>
                <w:bCs/>
                <w:iCs/>
                <w:color w:val="000000"/>
                <w:sz w:val="22"/>
                <w:szCs w:val="22"/>
              </w:rPr>
            </w:pPr>
            <w:permStart w:id="2125223187" w:edGrp="everyone" w:colFirst="1" w:colLast="1"/>
            <w:permStart w:id="613770417" w:edGrp="everyone" w:colFirst="2" w:colLast="2"/>
            <w:permStart w:id="2108368604" w:edGrp="everyone" w:colFirst="3" w:colLast="3"/>
            <w:r>
              <w:rPr>
                <w:rFonts w:ascii="Calibri" w:hAnsi="Calibri"/>
                <w:bCs/>
                <w:iCs/>
                <w:color w:val="000000"/>
                <w:sz w:val="22"/>
                <w:szCs w:val="22"/>
              </w:rPr>
              <w:t>Contrast agents:</w:t>
            </w:r>
          </w:p>
        </w:tc>
        <w:tc>
          <w:tcPr>
            <w:tcW w:w="1418"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31" type="#_x0000_t75" style="width:51.75pt;height:21pt" o:ole="">
                  <v:imagedata r:id="rId21" o:title=""/>
                </v:shape>
                <w:control r:id="rId22" w:name="CheckBox1" w:shapeid="_x0000_i1131"/>
              </w:object>
            </w:r>
          </w:p>
        </w:tc>
        <w:tc>
          <w:tcPr>
            <w:tcW w:w="1275"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44" type="#_x0000_t75" style="width:46.5pt;height:21pt" o:ole="">
                  <v:imagedata r:id="rId23" o:title=""/>
                </v:shape>
                <w:control r:id="rId24" w:name="CheckBox2" w:shapeid="_x0000_i1144"/>
              </w:object>
            </w:r>
          </w:p>
        </w:tc>
        <w:tc>
          <w:tcPr>
            <w:tcW w:w="2867"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45" type="#_x0000_t75" style="width:127.5pt;height:21pt" o:ole="">
                  <v:imagedata r:id="rId25" o:title=""/>
                </v:shape>
                <w:control r:id="rId26" w:name="CheckBox31" w:shapeid="_x0000_i1145"/>
              </w:object>
            </w:r>
          </w:p>
        </w:tc>
      </w:tr>
      <w:tr w:rsidR="00CA0CBE" w:rsidTr="009C6B68">
        <w:trPr>
          <w:trHeight w:val="454"/>
        </w:trPr>
        <w:tc>
          <w:tcPr>
            <w:tcW w:w="3652" w:type="dxa"/>
            <w:shd w:val="clear" w:color="auto" w:fill="auto"/>
            <w:vAlign w:val="center"/>
          </w:tcPr>
          <w:p w:rsidR="00CA0CBE" w:rsidRPr="00531A26" w:rsidRDefault="00CA0CBE" w:rsidP="00531A26">
            <w:pPr>
              <w:pStyle w:val="Odstavecseseznamem"/>
              <w:numPr>
                <w:ilvl w:val="0"/>
                <w:numId w:val="20"/>
              </w:numPr>
              <w:spacing w:line="100" w:lineRule="atLeast"/>
              <w:ind w:left="426"/>
              <w:rPr>
                <w:rFonts w:ascii="Calibri" w:eastAsia="Calibri" w:hAnsi="Calibri" w:cs="Calibri"/>
                <w:bCs/>
                <w:iCs/>
                <w:color w:val="000000"/>
                <w:sz w:val="22"/>
                <w:szCs w:val="22"/>
              </w:rPr>
            </w:pPr>
            <w:permStart w:id="1689866891" w:edGrp="everyone" w:colFirst="1" w:colLast="1"/>
            <w:permStart w:id="862088030" w:edGrp="everyone" w:colFirst="2" w:colLast="2"/>
            <w:permStart w:id="969109642" w:edGrp="everyone" w:colFirst="3" w:colLast="3"/>
            <w:permEnd w:id="2125223187"/>
            <w:permEnd w:id="613770417"/>
            <w:permEnd w:id="2108368604"/>
            <w:r>
              <w:rPr>
                <w:rFonts w:ascii="Calibri" w:hAnsi="Calibri"/>
                <w:bCs/>
                <w:iCs/>
                <w:color w:val="000000"/>
                <w:sz w:val="22"/>
                <w:szCs w:val="22"/>
              </w:rPr>
              <w:t>Medicine:</w:t>
            </w:r>
          </w:p>
        </w:tc>
        <w:tc>
          <w:tcPr>
            <w:tcW w:w="1418"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46" type="#_x0000_t75" style="width:51.75pt;height:21pt" o:ole="">
                  <v:imagedata r:id="rId27" o:title=""/>
                </v:shape>
                <w:control r:id="rId28" w:name="CheckBox11" w:shapeid="_x0000_i1146"/>
              </w:object>
            </w:r>
          </w:p>
        </w:tc>
        <w:tc>
          <w:tcPr>
            <w:tcW w:w="1275"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47" type="#_x0000_t75" style="width:46.5pt;height:21pt" o:ole="">
                  <v:imagedata r:id="rId29" o:title=""/>
                </v:shape>
                <w:control r:id="rId30" w:name="CheckBox21" w:shapeid="_x0000_i1147"/>
              </w:object>
            </w:r>
          </w:p>
        </w:tc>
        <w:tc>
          <w:tcPr>
            <w:tcW w:w="2867"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48" type="#_x0000_t75" style="width:127.5pt;height:21pt" o:ole="">
                  <v:imagedata r:id="rId31" o:title=""/>
                </v:shape>
                <w:control r:id="rId32" w:name="CheckBox32" w:shapeid="_x0000_i1148"/>
              </w:object>
            </w:r>
          </w:p>
        </w:tc>
      </w:tr>
      <w:tr w:rsidR="00CA0CBE" w:rsidTr="009C6B68">
        <w:trPr>
          <w:trHeight w:val="454"/>
        </w:trPr>
        <w:tc>
          <w:tcPr>
            <w:tcW w:w="3652" w:type="dxa"/>
            <w:shd w:val="clear" w:color="auto" w:fill="auto"/>
            <w:vAlign w:val="center"/>
          </w:tcPr>
          <w:p w:rsidR="00CA0CBE" w:rsidRPr="00531A26" w:rsidRDefault="00CA0CBE" w:rsidP="00531A26">
            <w:pPr>
              <w:pStyle w:val="Odstavecseseznamem"/>
              <w:numPr>
                <w:ilvl w:val="0"/>
                <w:numId w:val="20"/>
              </w:numPr>
              <w:spacing w:line="100" w:lineRule="atLeast"/>
              <w:ind w:left="426"/>
              <w:rPr>
                <w:rFonts w:ascii="Calibri" w:eastAsia="Calibri" w:hAnsi="Calibri" w:cs="Calibri"/>
                <w:bCs/>
                <w:iCs/>
                <w:color w:val="000000"/>
                <w:sz w:val="22"/>
                <w:szCs w:val="22"/>
              </w:rPr>
            </w:pPr>
            <w:permStart w:id="15154866" w:edGrp="everyone" w:colFirst="3" w:colLast="3"/>
            <w:permStart w:id="246233892" w:edGrp="everyone" w:colFirst="2" w:colLast="2"/>
            <w:permStart w:id="1223639295" w:edGrp="everyone" w:colFirst="1" w:colLast="1"/>
            <w:permEnd w:id="1689866891"/>
            <w:permEnd w:id="862088030"/>
            <w:permEnd w:id="969109642"/>
            <w:r>
              <w:rPr>
                <w:rFonts w:ascii="Calibri" w:hAnsi="Calibri"/>
                <w:bCs/>
                <w:iCs/>
                <w:color w:val="000000"/>
                <w:sz w:val="22"/>
                <w:szCs w:val="22"/>
              </w:rPr>
              <w:t>Pollen:</w:t>
            </w:r>
          </w:p>
        </w:tc>
        <w:tc>
          <w:tcPr>
            <w:tcW w:w="1418"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49" type="#_x0000_t75" style="width:51.75pt;height:21pt" o:ole="">
                  <v:imagedata r:id="rId33" o:title=""/>
                </v:shape>
                <w:control r:id="rId34" w:name="CheckBox12" w:shapeid="_x0000_i1149"/>
              </w:object>
            </w:r>
          </w:p>
        </w:tc>
        <w:tc>
          <w:tcPr>
            <w:tcW w:w="1275"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50" type="#_x0000_t75" style="width:46.5pt;height:21pt" o:ole="">
                  <v:imagedata r:id="rId35" o:title=""/>
                </v:shape>
                <w:control r:id="rId36" w:name="CheckBox22" w:shapeid="_x0000_i1150"/>
              </w:object>
            </w:r>
          </w:p>
        </w:tc>
        <w:tc>
          <w:tcPr>
            <w:tcW w:w="2867"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51" type="#_x0000_t75" style="width:127.5pt;height:21pt" o:ole="">
                  <v:imagedata r:id="rId37" o:title=""/>
                </v:shape>
                <w:control r:id="rId38" w:name="CheckBox33" w:shapeid="_x0000_i1151"/>
              </w:object>
            </w:r>
          </w:p>
        </w:tc>
      </w:tr>
      <w:tr w:rsidR="00CA0CBE" w:rsidTr="009C6B68">
        <w:trPr>
          <w:trHeight w:val="454"/>
        </w:trPr>
        <w:tc>
          <w:tcPr>
            <w:tcW w:w="3652" w:type="dxa"/>
            <w:shd w:val="clear" w:color="auto" w:fill="auto"/>
            <w:vAlign w:val="center"/>
          </w:tcPr>
          <w:p w:rsidR="00CA0CBE" w:rsidRPr="00531A26" w:rsidRDefault="00CA0CBE" w:rsidP="00531A26">
            <w:pPr>
              <w:pStyle w:val="Odstavecseseznamem"/>
              <w:numPr>
                <w:ilvl w:val="0"/>
                <w:numId w:val="20"/>
              </w:numPr>
              <w:spacing w:line="100" w:lineRule="atLeast"/>
              <w:ind w:left="426"/>
              <w:rPr>
                <w:rFonts w:ascii="Calibri" w:eastAsia="Calibri" w:hAnsi="Calibri" w:cs="Calibri"/>
                <w:bCs/>
                <w:iCs/>
                <w:color w:val="000000"/>
                <w:sz w:val="22"/>
                <w:szCs w:val="22"/>
              </w:rPr>
            </w:pPr>
            <w:permStart w:id="642141850" w:edGrp="everyone" w:colFirst="1" w:colLast="1"/>
            <w:permStart w:id="1158416021" w:edGrp="everyone" w:colFirst="2" w:colLast="2"/>
            <w:permStart w:id="1385638859" w:edGrp="everyone" w:colFirst="3" w:colLast="3"/>
            <w:permEnd w:id="15154866"/>
            <w:permEnd w:id="246233892"/>
            <w:permEnd w:id="1223639295"/>
            <w:r>
              <w:rPr>
                <w:rFonts w:ascii="Calibri" w:hAnsi="Calibri"/>
                <w:bCs/>
                <w:iCs/>
                <w:color w:val="000000"/>
                <w:sz w:val="22"/>
                <w:szCs w:val="22"/>
              </w:rPr>
              <w:t>Insect stings:</w:t>
            </w:r>
          </w:p>
        </w:tc>
        <w:tc>
          <w:tcPr>
            <w:tcW w:w="1418"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52" type="#_x0000_t75" style="width:51.75pt;height:21pt" o:ole="">
                  <v:imagedata r:id="rId39" o:title=""/>
                </v:shape>
                <w:control r:id="rId40" w:name="CheckBox13" w:shapeid="_x0000_i1152"/>
              </w:object>
            </w:r>
          </w:p>
        </w:tc>
        <w:tc>
          <w:tcPr>
            <w:tcW w:w="1275"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53" type="#_x0000_t75" style="width:46.5pt;height:21pt" o:ole="">
                  <v:imagedata r:id="rId41" o:title=""/>
                </v:shape>
                <w:control r:id="rId42" w:name="CheckBox23" w:shapeid="_x0000_i1153"/>
              </w:object>
            </w:r>
          </w:p>
        </w:tc>
        <w:tc>
          <w:tcPr>
            <w:tcW w:w="2867"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54" type="#_x0000_t75" style="width:127.5pt;height:21pt" o:ole="">
                  <v:imagedata r:id="rId43" o:title=""/>
                </v:shape>
                <w:control r:id="rId44" w:name="CheckBox34" w:shapeid="_x0000_i1154"/>
              </w:object>
            </w:r>
          </w:p>
        </w:tc>
      </w:tr>
      <w:permEnd w:id="642141850"/>
      <w:permEnd w:id="1158416021"/>
      <w:permEnd w:id="1385638859"/>
      <w:tr w:rsidR="00CA0CBE" w:rsidTr="009C6B68">
        <w:trPr>
          <w:trHeight w:val="454"/>
        </w:trPr>
        <w:tc>
          <w:tcPr>
            <w:tcW w:w="3652" w:type="dxa"/>
            <w:shd w:val="clear" w:color="auto" w:fill="auto"/>
            <w:vAlign w:val="center"/>
          </w:tcPr>
          <w:p w:rsidR="00CA0CBE" w:rsidRPr="00531A26" w:rsidRDefault="00CA0CBE" w:rsidP="00531A26">
            <w:pPr>
              <w:pStyle w:val="Odstavecseseznamem"/>
              <w:numPr>
                <w:ilvl w:val="0"/>
                <w:numId w:val="20"/>
              </w:numPr>
              <w:spacing w:line="100" w:lineRule="atLeast"/>
              <w:ind w:left="426"/>
              <w:rPr>
                <w:rFonts w:ascii="Calibri" w:eastAsia="Calibri" w:hAnsi="Calibri" w:cs="Calibri"/>
                <w:bCs/>
                <w:iCs/>
                <w:color w:val="000000"/>
                <w:sz w:val="22"/>
                <w:szCs w:val="22"/>
              </w:rPr>
            </w:pPr>
            <w:r>
              <w:rPr>
                <w:rFonts w:ascii="Calibri" w:hAnsi="Calibri"/>
                <w:bCs/>
                <w:iCs/>
                <w:color w:val="000000"/>
                <w:sz w:val="22"/>
                <w:szCs w:val="22"/>
              </w:rPr>
              <w:t>Other types of allergies, please specify:</w:t>
            </w:r>
          </w:p>
        </w:tc>
        <w:tc>
          <w:tcPr>
            <w:tcW w:w="5560" w:type="dxa"/>
            <w:gridSpan w:val="3"/>
            <w:shd w:val="clear" w:color="auto" w:fill="auto"/>
            <w:vAlign w:val="center"/>
          </w:tcPr>
          <w:p w:rsidR="00CA0CBE" w:rsidRPr="00531A26" w:rsidRDefault="00CA0CBE" w:rsidP="00531A26">
            <w:pPr>
              <w:spacing w:line="100" w:lineRule="atLeast"/>
              <w:rPr>
                <w:rFonts w:ascii="Calibri" w:eastAsia="Calibri" w:hAnsi="Calibri" w:cs="Calibri"/>
                <w:b/>
                <w:bCs/>
                <w:iCs/>
                <w:color w:val="000000"/>
                <w:sz w:val="22"/>
                <w:szCs w:val="22"/>
                <w:lang w:eastAsia="en-US"/>
              </w:rPr>
            </w:pPr>
          </w:p>
        </w:tc>
      </w:tr>
    </w:tbl>
    <w:p w:rsidR="00CA0CBE" w:rsidRPr="00531A26" w:rsidRDefault="00CA0CBE" w:rsidP="00CA0CBE">
      <w:pPr>
        <w:spacing w:line="100" w:lineRule="atLeast"/>
        <w:jc w:val="both"/>
        <w:rPr>
          <w:rFonts w:ascii="Calibri" w:eastAsia="Calibri" w:hAnsi="Calibri" w:cs="Calibri"/>
          <w:b/>
          <w:bCs/>
          <w:iCs/>
          <w:color w:val="000000"/>
          <w:sz w:val="22"/>
          <w:szCs w:val="22"/>
          <w:lang w:eastAsia="en-US"/>
        </w:rPr>
      </w:pPr>
    </w:p>
    <w:p w:rsidR="00CA0CBE" w:rsidRPr="00531A26" w:rsidRDefault="00CA0CBE" w:rsidP="00CA0CBE">
      <w:pPr>
        <w:spacing w:line="100" w:lineRule="atLeast"/>
        <w:jc w:val="both"/>
        <w:rPr>
          <w:rFonts w:ascii="Calibri" w:hAnsi="Calibri" w:cs="Calibri"/>
          <w:b/>
          <w:sz w:val="22"/>
          <w:szCs w:val="22"/>
        </w:rPr>
      </w:pPr>
      <w:r>
        <w:rPr>
          <w:rFonts w:ascii="Calibri" w:hAnsi="Calibri"/>
          <w:b/>
          <w:sz w:val="22"/>
          <w:szCs w:val="22"/>
        </w:rPr>
        <w:t xml:space="preserve">Do you suffer from/are the following being treated: </w:t>
      </w:r>
    </w:p>
    <w:p w:rsidR="00CA0CBE" w:rsidRPr="00531A26" w:rsidRDefault="00CA0CBE" w:rsidP="00CA0CBE">
      <w:pPr>
        <w:spacing w:line="100" w:lineRule="atLeast"/>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A0CBE" w:rsidTr="000B1DDB">
        <w:trPr>
          <w:trHeight w:val="369"/>
        </w:trPr>
        <w:tc>
          <w:tcPr>
            <w:tcW w:w="9212" w:type="dxa"/>
            <w:shd w:val="clear" w:color="auto" w:fill="auto"/>
            <w:vAlign w:val="center"/>
          </w:tcPr>
          <w:p w:rsidR="00CA0CBE" w:rsidRPr="00531A26" w:rsidRDefault="00CA0CBE" w:rsidP="000B1DDB">
            <w:pPr>
              <w:pStyle w:val="Odstavecseseznamem"/>
              <w:numPr>
                <w:ilvl w:val="0"/>
                <w:numId w:val="20"/>
              </w:numPr>
              <w:spacing w:line="100" w:lineRule="atLeast"/>
              <w:ind w:left="426"/>
              <w:rPr>
                <w:rFonts w:ascii="Calibri" w:hAnsi="Calibri" w:cs="Calibri"/>
                <w:sz w:val="22"/>
                <w:szCs w:val="22"/>
              </w:rPr>
            </w:pPr>
            <w:r>
              <w:rPr>
                <w:rFonts w:ascii="Calibri" w:hAnsi="Calibri"/>
                <w:sz w:val="22"/>
                <w:szCs w:val="22"/>
              </w:rPr>
              <w:t>Kidneys</w:t>
            </w:r>
          </w:p>
        </w:tc>
      </w:tr>
      <w:tr w:rsidR="00CA0CBE" w:rsidTr="000B1DDB">
        <w:trPr>
          <w:trHeight w:val="369"/>
        </w:trPr>
        <w:tc>
          <w:tcPr>
            <w:tcW w:w="9212" w:type="dxa"/>
            <w:shd w:val="clear" w:color="auto" w:fill="auto"/>
            <w:vAlign w:val="center"/>
          </w:tcPr>
          <w:p w:rsidR="00CA0CBE" w:rsidRPr="00531A26" w:rsidRDefault="00CA0CBE" w:rsidP="000B1DDB">
            <w:pPr>
              <w:pStyle w:val="Odstavecseseznamem"/>
              <w:numPr>
                <w:ilvl w:val="0"/>
                <w:numId w:val="20"/>
              </w:numPr>
              <w:spacing w:line="100" w:lineRule="atLeast"/>
              <w:ind w:left="426"/>
              <w:rPr>
                <w:rFonts w:ascii="Calibri" w:hAnsi="Calibri" w:cs="Calibri"/>
                <w:sz w:val="22"/>
                <w:szCs w:val="22"/>
              </w:rPr>
            </w:pPr>
            <w:r>
              <w:rPr>
                <w:rFonts w:ascii="Calibri" w:hAnsi="Calibri"/>
                <w:sz w:val="22"/>
                <w:szCs w:val="22"/>
              </w:rPr>
              <w:t>Thyroid</w:t>
            </w:r>
          </w:p>
        </w:tc>
      </w:tr>
      <w:tr w:rsidR="00CA0CBE" w:rsidTr="000B1DDB">
        <w:trPr>
          <w:trHeight w:val="369"/>
        </w:trPr>
        <w:tc>
          <w:tcPr>
            <w:tcW w:w="9212" w:type="dxa"/>
            <w:shd w:val="clear" w:color="auto" w:fill="auto"/>
            <w:vAlign w:val="center"/>
          </w:tcPr>
          <w:p w:rsidR="00CA0CBE" w:rsidRPr="00531A26" w:rsidRDefault="00CA0CBE" w:rsidP="000B1DDB">
            <w:pPr>
              <w:pStyle w:val="Odstavecseseznamem"/>
              <w:numPr>
                <w:ilvl w:val="0"/>
                <w:numId w:val="20"/>
              </w:numPr>
              <w:spacing w:line="100" w:lineRule="atLeast"/>
              <w:ind w:left="426"/>
              <w:rPr>
                <w:rFonts w:ascii="Calibri" w:hAnsi="Calibri" w:cs="Calibri"/>
                <w:sz w:val="22"/>
                <w:szCs w:val="22"/>
              </w:rPr>
            </w:pPr>
            <w:r>
              <w:rPr>
                <w:rFonts w:ascii="Calibri" w:hAnsi="Calibri"/>
                <w:sz w:val="22"/>
                <w:szCs w:val="22"/>
              </w:rPr>
              <w:t>Bronchial asthma</w:t>
            </w:r>
          </w:p>
        </w:tc>
      </w:tr>
      <w:tr w:rsidR="00CA0CBE" w:rsidTr="000B1DDB">
        <w:trPr>
          <w:trHeight w:val="369"/>
        </w:trPr>
        <w:tc>
          <w:tcPr>
            <w:tcW w:w="9212" w:type="dxa"/>
            <w:shd w:val="clear" w:color="auto" w:fill="auto"/>
            <w:vAlign w:val="center"/>
          </w:tcPr>
          <w:p w:rsidR="00CA0CBE" w:rsidRPr="00531A26" w:rsidRDefault="00CA0CBE" w:rsidP="000B1DDB">
            <w:pPr>
              <w:pStyle w:val="Odstavecseseznamem"/>
              <w:numPr>
                <w:ilvl w:val="0"/>
                <w:numId w:val="20"/>
              </w:numPr>
              <w:spacing w:line="100" w:lineRule="atLeast"/>
              <w:ind w:left="426"/>
              <w:rPr>
                <w:rFonts w:ascii="Calibri" w:hAnsi="Calibri" w:cs="Calibri"/>
                <w:sz w:val="22"/>
                <w:szCs w:val="22"/>
              </w:rPr>
            </w:pPr>
            <w:r>
              <w:rPr>
                <w:rFonts w:ascii="Calibri" w:hAnsi="Calibri"/>
                <w:sz w:val="22"/>
                <w:szCs w:val="22"/>
              </w:rPr>
              <w:t>Glaucoma or increased intraocular pressure</w:t>
            </w:r>
          </w:p>
        </w:tc>
      </w:tr>
      <w:tr w:rsidR="00CA0CBE" w:rsidTr="000B1DDB">
        <w:trPr>
          <w:trHeight w:val="369"/>
        </w:trPr>
        <w:tc>
          <w:tcPr>
            <w:tcW w:w="9212" w:type="dxa"/>
            <w:shd w:val="clear" w:color="auto" w:fill="auto"/>
            <w:vAlign w:val="center"/>
          </w:tcPr>
          <w:p w:rsidR="00CA0CBE" w:rsidRPr="00531A26" w:rsidRDefault="00CA0CBE" w:rsidP="000B1DDB">
            <w:pPr>
              <w:pStyle w:val="Odstavecseseznamem"/>
              <w:numPr>
                <w:ilvl w:val="0"/>
                <w:numId w:val="20"/>
              </w:numPr>
              <w:spacing w:line="100" w:lineRule="atLeast"/>
              <w:ind w:left="426"/>
              <w:rPr>
                <w:rFonts w:ascii="Calibri" w:hAnsi="Calibri" w:cs="Calibri"/>
                <w:sz w:val="22"/>
                <w:szCs w:val="22"/>
              </w:rPr>
            </w:pPr>
            <w:r>
              <w:rPr>
                <w:rFonts w:ascii="Calibri" w:hAnsi="Calibri"/>
                <w:sz w:val="22"/>
                <w:szCs w:val="22"/>
              </w:rPr>
              <w:t>Diabetes Mellitus</w:t>
            </w:r>
          </w:p>
        </w:tc>
      </w:tr>
      <w:tr w:rsidR="00CA0CBE" w:rsidTr="000B1DDB">
        <w:trPr>
          <w:trHeight w:val="369"/>
        </w:trPr>
        <w:tc>
          <w:tcPr>
            <w:tcW w:w="9212" w:type="dxa"/>
            <w:shd w:val="clear" w:color="auto" w:fill="auto"/>
            <w:vAlign w:val="center"/>
          </w:tcPr>
          <w:p w:rsidR="00CA0CBE" w:rsidRPr="00531A26" w:rsidRDefault="00CA0CBE" w:rsidP="000B1DDB">
            <w:pPr>
              <w:pStyle w:val="Odstavecseseznamem"/>
              <w:numPr>
                <w:ilvl w:val="0"/>
                <w:numId w:val="20"/>
              </w:numPr>
              <w:spacing w:line="100" w:lineRule="atLeast"/>
              <w:ind w:left="426"/>
              <w:rPr>
                <w:rFonts w:ascii="Calibri" w:hAnsi="Calibri" w:cs="Calibri"/>
                <w:sz w:val="22"/>
                <w:szCs w:val="22"/>
              </w:rPr>
            </w:pPr>
            <w:r>
              <w:rPr>
                <w:rFonts w:ascii="Calibri" w:hAnsi="Calibri"/>
                <w:sz w:val="22"/>
                <w:szCs w:val="22"/>
              </w:rPr>
              <w:t>Claustrophobia</w:t>
            </w:r>
          </w:p>
        </w:tc>
      </w:tr>
      <w:tr w:rsidR="00CA0CBE" w:rsidTr="000B1DDB">
        <w:trPr>
          <w:trHeight w:val="369"/>
        </w:trPr>
        <w:tc>
          <w:tcPr>
            <w:tcW w:w="9212" w:type="dxa"/>
            <w:shd w:val="clear" w:color="auto" w:fill="auto"/>
            <w:vAlign w:val="center"/>
          </w:tcPr>
          <w:p w:rsidR="00CA0CBE" w:rsidRPr="00531A26" w:rsidRDefault="00CA0CBE" w:rsidP="000B1DDB">
            <w:pPr>
              <w:pStyle w:val="Odstavecseseznamem"/>
              <w:numPr>
                <w:ilvl w:val="0"/>
                <w:numId w:val="20"/>
              </w:numPr>
              <w:spacing w:line="100" w:lineRule="atLeast"/>
              <w:ind w:left="426"/>
              <w:rPr>
                <w:rFonts w:ascii="Calibri" w:hAnsi="Calibri" w:cs="Calibri"/>
                <w:sz w:val="22"/>
                <w:szCs w:val="22"/>
              </w:rPr>
            </w:pPr>
            <w:r>
              <w:rPr>
                <w:rFonts w:ascii="Calibri" w:hAnsi="Calibri"/>
                <w:sz w:val="22"/>
                <w:szCs w:val="22"/>
              </w:rPr>
              <w:t>Other serious illnesses:</w:t>
            </w:r>
          </w:p>
        </w:tc>
      </w:tr>
      <w:tr w:rsidR="00CA0CBE" w:rsidTr="00531A26">
        <w:trPr>
          <w:trHeight w:val="369"/>
        </w:trPr>
        <w:tc>
          <w:tcPr>
            <w:tcW w:w="9212" w:type="dxa"/>
            <w:shd w:val="clear" w:color="auto" w:fill="auto"/>
          </w:tcPr>
          <w:p w:rsidR="00CA0CBE" w:rsidRPr="00531A26" w:rsidRDefault="00CA0CBE" w:rsidP="00531A26">
            <w:pPr>
              <w:pStyle w:val="Odstavecseseznamem"/>
              <w:spacing w:line="100" w:lineRule="atLeast"/>
              <w:ind w:left="426"/>
              <w:jc w:val="both"/>
              <w:rPr>
                <w:rFonts w:ascii="Calibri" w:hAnsi="Calibri" w:cs="Calibri"/>
                <w:sz w:val="22"/>
                <w:szCs w:val="22"/>
              </w:rPr>
            </w:pPr>
          </w:p>
        </w:tc>
      </w:tr>
    </w:tbl>
    <w:p w:rsidR="00CA0CBE" w:rsidRPr="00531A26" w:rsidRDefault="00CA0CBE" w:rsidP="00CA0CBE">
      <w:pPr>
        <w:spacing w:line="288" w:lineRule="auto"/>
        <w:jc w:val="both"/>
        <w:rPr>
          <w:rFonts w:ascii="Calibri" w:hAnsi="Calibri" w:cs="Calibri"/>
          <w:sz w:val="22"/>
          <w:szCs w:val="22"/>
        </w:rPr>
      </w:pPr>
    </w:p>
    <w:p w:rsidR="00CA0CBE" w:rsidRPr="00531A26" w:rsidRDefault="00CA0CBE" w:rsidP="00CA0CBE">
      <w:pPr>
        <w:spacing w:line="288" w:lineRule="auto"/>
        <w:jc w:val="both"/>
        <w:rPr>
          <w:rFonts w:ascii="Calibri" w:hAnsi="Calibri" w:cs="Calibri"/>
          <w:b/>
          <w:sz w:val="22"/>
          <w:szCs w:val="22"/>
        </w:rPr>
      </w:pPr>
      <w:r>
        <w:rPr>
          <w:rFonts w:ascii="Calibri" w:hAnsi="Calibri"/>
          <w:b/>
          <w:sz w:val="22"/>
          <w:szCs w:val="22"/>
        </w:rPr>
        <w:t xml:space="preserve">Women - Pregnancy: </w:t>
      </w:r>
    </w:p>
    <w:p w:rsidR="00CA0CBE" w:rsidRPr="00531A26" w:rsidRDefault="00CA0CBE" w:rsidP="00CA0CBE">
      <w:pPr>
        <w:spacing w:line="288" w:lineRule="auto"/>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60"/>
        <w:gridCol w:w="3060"/>
      </w:tblGrid>
      <w:tr w:rsidR="00CA0CBE" w:rsidRPr="00EC60E7" w:rsidTr="000B1DDB">
        <w:trPr>
          <w:trHeight w:val="454"/>
        </w:trPr>
        <w:tc>
          <w:tcPr>
            <w:tcW w:w="3060" w:type="dxa"/>
            <w:shd w:val="clear" w:color="auto" w:fill="auto"/>
            <w:vAlign w:val="center"/>
          </w:tcPr>
          <w:permStart w:id="106783687" w:edGrp="everyone" w:colFirst="0" w:colLast="0"/>
          <w:permStart w:id="1770013566" w:edGrp="everyone" w:colFirst="1" w:colLast="1"/>
          <w:permStart w:id="1069884209" w:edGrp="everyone" w:colFirst="2" w:colLast="2"/>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55" type="#_x0000_t75" style="width:51.75pt;height:21pt" o:ole="">
                  <v:imagedata r:id="rId45" o:title=""/>
                </v:shape>
                <w:control r:id="rId46" w:name="CheckBox14" w:shapeid="_x0000_i1155"/>
              </w:object>
            </w:r>
          </w:p>
        </w:tc>
        <w:tc>
          <w:tcPr>
            <w:tcW w:w="3060"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59" type="#_x0000_t75" style="width:46.5pt;height:21pt" o:ole="">
                  <v:imagedata r:id="rId47" o:title=""/>
                </v:shape>
                <w:control r:id="rId48" w:name="CheckBox24" w:shapeid="_x0000_i1159"/>
              </w:object>
            </w:r>
          </w:p>
        </w:tc>
        <w:tc>
          <w:tcPr>
            <w:tcW w:w="3060" w:type="dxa"/>
            <w:shd w:val="clear" w:color="auto" w:fill="auto"/>
            <w:vAlign w:val="center"/>
          </w:tcPr>
          <w:p w:rsidR="00CA0CBE" w:rsidRPr="00531A26" w:rsidRDefault="00BB4425" w:rsidP="00531A26">
            <w:pPr>
              <w:pStyle w:val="Nzev"/>
              <w:tabs>
                <w:tab w:val="left" w:pos="930"/>
              </w:tabs>
              <w:jc w:val="left"/>
              <w:rPr>
                <w:rFonts w:ascii="Calibri" w:hAnsi="Calibri" w:cs="Calibri"/>
                <w:b w:val="0"/>
                <w:caps w:val="0"/>
                <w:sz w:val="22"/>
                <w:szCs w:val="22"/>
              </w:rPr>
            </w:pPr>
            <w:r>
              <w:rPr>
                <w:rFonts w:ascii="Calibri" w:hAnsi="Calibri"/>
              </w:rPr>
              <w:object w:dxaOrig="225" w:dyaOrig="225">
                <v:shape id="_x0000_i1160" type="#_x0000_t75" style="width:113.25pt;height:21pt" o:ole="">
                  <v:imagedata r:id="rId49" o:title=""/>
                </v:shape>
                <w:control r:id="rId50" w:name="CheckBox3" w:shapeid="_x0000_i1160"/>
              </w:object>
            </w:r>
          </w:p>
        </w:tc>
      </w:tr>
      <w:permEnd w:id="106783687"/>
      <w:permEnd w:id="1770013566"/>
      <w:permEnd w:id="1069884209"/>
    </w:tbl>
    <w:p w:rsidR="00CA0CBE" w:rsidRPr="00531A26" w:rsidRDefault="00CA0CBE" w:rsidP="00CA0CBE">
      <w:pPr>
        <w:pStyle w:val="Default"/>
        <w:rPr>
          <w:rFonts w:ascii="Calibri" w:eastAsia="Times New Roman" w:hAnsi="Calibri" w:cs="Calibri"/>
          <w:i/>
          <w:color w:val="auto"/>
          <w:sz w:val="22"/>
          <w:szCs w:val="22"/>
          <w:lang w:eastAsia="cs-CZ"/>
        </w:rPr>
      </w:pPr>
    </w:p>
    <w:p w:rsidR="00855B45" w:rsidRPr="00531A26" w:rsidRDefault="00855B45" w:rsidP="00B75306">
      <w:pPr>
        <w:spacing w:line="288" w:lineRule="auto"/>
        <w:jc w:val="both"/>
        <w:rPr>
          <w:rFonts w:ascii="Calibri" w:eastAsia="Calibri" w:hAnsi="Calibri" w:cs="Calibri"/>
          <w:b/>
          <w:bCs/>
          <w:iCs/>
          <w:color w:val="000000"/>
          <w:sz w:val="22"/>
          <w:szCs w:val="22"/>
        </w:rPr>
      </w:pPr>
      <w:r>
        <w:rPr>
          <w:rFonts w:ascii="Calibri" w:hAnsi="Calibri"/>
          <w:b/>
          <w:bCs/>
          <w:iCs/>
          <w:color w:val="000000"/>
          <w:sz w:val="22"/>
          <w:szCs w:val="22"/>
        </w:rPr>
        <w:t xml:space="preserve">Metals and other materials in the body (if yes, please state for how long): </w:t>
      </w:r>
    </w:p>
    <w:p w:rsidR="00CA0CBE" w:rsidRPr="00531A26" w:rsidRDefault="00CA0CBE" w:rsidP="00B75306">
      <w:pPr>
        <w:spacing w:line="288" w:lineRule="auto"/>
        <w:jc w:val="both"/>
        <w:rPr>
          <w:rFonts w:ascii="Calibri" w:eastAsia="Calibri" w:hAnsi="Calibri" w:cs="Calibri"/>
          <w:b/>
          <w:bCs/>
          <w:iCs/>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929"/>
        <w:gridCol w:w="1930"/>
      </w:tblGrid>
      <w:tr w:rsidR="00CA0CBE" w:rsidTr="000B1DDB">
        <w:trPr>
          <w:trHeight w:val="454"/>
        </w:trPr>
        <w:tc>
          <w:tcPr>
            <w:tcW w:w="5353" w:type="dxa"/>
            <w:shd w:val="clear" w:color="auto" w:fill="auto"/>
            <w:vAlign w:val="center"/>
          </w:tcPr>
          <w:p w:rsidR="00CA0CBE" w:rsidRPr="00531A26" w:rsidRDefault="00CA0CBE" w:rsidP="000B1DDB">
            <w:pPr>
              <w:pStyle w:val="Odstavecseseznamem"/>
              <w:numPr>
                <w:ilvl w:val="0"/>
                <w:numId w:val="21"/>
              </w:numPr>
              <w:spacing w:line="288" w:lineRule="auto"/>
              <w:ind w:left="426"/>
              <w:rPr>
                <w:rFonts w:ascii="Calibri" w:eastAsia="Calibri" w:hAnsi="Calibri" w:cs="Calibri"/>
                <w:bCs/>
                <w:iCs/>
                <w:color w:val="000000"/>
                <w:sz w:val="22"/>
                <w:szCs w:val="22"/>
              </w:rPr>
            </w:pPr>
            <w:permStart w:id="1507661753" w:edGrp="everyone" w:colFirst="1" w:colLast="1"/>
            <w:permStart w:id="450383120" w:edGrp="everyone" w:colFirst="2" w:colLast="2"/>
            <w:r>
              <w:rPr>
                <w:rFonts w:ascii="Calibri" w:hAnsi="Calibri"/>
                <w:bCs/>
                <w:iCs/>
                <w:color w:val="000000"/>
                <w:sz w:val="22"/>
                <w:szCs w:val="22"/>
              </w:rPr>
              <w:t>Pacemaker:</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61" type="#_x0000_t75" style="width:51.75pt;height:21pt" o:ole="">
                  <v:imagedata r:id="rId51" o:title=""/>
                </v:shape>
                <w:control r:id="rId52" w:name="CheckBox15" w:shapeid="_x0000_i1161"/>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86" type="#_x0000_t75" style="width:46.5pt;height:21pt" o:ole="">
                  <v:imagedata r:id="rId53" o:title=""/>
                </v:shape>
                <w:control r:id="rId54" w:name="CheckBox25" w:shapeid="_x0000_i1186"/>
              </w:object>
            </w:r>
          </w:p>
        </w:tc>
      </w:tr>
      <w:tr w:rsidR="00CA0CBE" w:rsidTr="000B1DDB">
        <w:trPr>
          <w:trHeight w:val="454"/>
        </w:trPr>
        <w:tc>
          <w:tcPr>
            <w:tcW w:w="5353" w:type="dxa"/>
            <w:shd w:val="clear" w:color="auto" w:fill="auto"/>
            <w:vAlign w:val="center"/>
          </w:tcPr>
          <w:p w:rsidR="00CA0CBE" w:rsidRPr="00531A26" w:rsidRDefault="00CA0CBE" w:rsidP="000B1DDB">
            <w:pPr>
              <w:pStyle w:val="Odstavecseseznamem"/>
              <w:numPr>
                <w:ilvl w:val="0"/>
                <w:numId w:val="21"/>
              </w:numPr>
              <w:spacing w:line="288" w:lineRule="auto"/>
              <w:ind w:left="426"/>
              <w:rPr>
                <w:rFonts w:ascii="Calibri" w:eastAsia="Calibri" w:hAnsi="Calibri" w:cs="Calibri"/>
                <w:bCs/>
                <w:iCs/>
                <w:color w:val="000000"/>
                <w:sz w:val="22"/>
                <w:szCs w:val="22"/>
              </w:rPr>
            </w:pPr>
            <w:permStart w:id="455215214" w:edGrp="everyone" w:colFirst="1" w:colLast="1"/>
            <w:permStart w:id="2066683010" w:edGrp="everyone" w:colFirst="2" w:colLast="2"/>
            <w:permEnd w:id="1507661753"/>
            <w:permEnd w:id="450383120"/>
            <w:r>
              <w:rPr>
                <w:rFonts w:ascii="Calibri" w:hAnsi="Calibri"/>
                <w:bCs/>
                <w:iCs/>
                <w:color w:val="000000"/>
                <w:sz w:val="22"/>
                <w:szCs w:val="22"/>
              </w:rPr>
              <w:t>Metal heart valves:</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87" type="#_x0000_t75" style="width:51.75pt;height:21pt" o:ole="">
                  <v:imagedata r:id="rId55" o:title=""/>
                </v:shape>
                <w:control r:id="rId56" w:name="CheckBox16" w:shapeid="_x0000_i1187"/>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88" type="#_x0000_t75" style="width:46.5pt;height:21pt" o:ole="">
                  <v:imagedata r:id="rId57" o:title=""/>
                </v:shape>
                <w:control r:id="rId58" w:name="CheckBox26" w:shapeid="_x0000_i1188"/>
              </w:object>
            </w:r>
          </w:p>
        </w:tc>
      </w:tr>
      <w:tr w:rsidR="00CA0CBE" w:rsidTr="000B1DDB">
        <w:trPr>
          <w:trHeight w:val="454"/>
        </w:trPr>
        <w:tc>
          <w:tcPr>
            <w:tcW w:w="5353" w:type="dxa"/>
            <w:shd w:val="clear" w:color="auto" w:fill="auto"/>
            <w:vAlign w:val="center"/>
          </w:tcPr>
          <w:p w:rsidR="00CA0CBE" w:rsidRPr="00531A26" w:rsidRDefault="00CA0CBE" w:rsidP="000B1DDB">
            <w:pPr>
              <w:pStyle w:val="Odstavecseseznamem"/>
              <w:numPr>
                <w:ilvl w:val="0"/>
                <w:numId w:val="21"/>
              </w:numPr>
              <w:spacing w:line="288" w:lineRule="auto"/>
              <w:ind w:left="426"/>
              <w:rPr>
                <w:rFonts w:ascii="Calibri" w:eastAsia="Calibri" w:hAnsi="Calibri" w:cs="Calibri"/>
                <w:bCs/>
                <w:iCs/>
                <w:color w:val="000000"/>
                <w:sz w:val="22"/>
                <w:szCs w:val="22"/>
              </w:rPr>
            </w:pPr>
            <w:permStart w:id="1404989996" w:edGrp="everyone" w:colFirst="1" w:colLast="1"/>
            <w:permStart w:id="2046129993" w:edGrp="everyone" w:colFirst="2" w:colLast="2"/>
            <w:permEnd w:id="455215214"/>
            <w:permEnd w:id="2066683010"/>
            <w:r>
              <w:rPr>
                <w:rFonts w:ascii="Calibri" w:hAnsi="Calibri"/>
                <w:bCs/>
                <w:iCs/>
                <w:color w:val="000000"/>
                <w:sz w:val="22"/>
                <w:szCs w:val="22"/>
              </w:rPr>
              <w:t>Cochlear (ear) implant:</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89" type="#_x0000_t75" style="width:51.75pt;height:21pt" o:ole="">
                  <v:imagedata r:id="rId59" o:title=""/>
                </v:shape>
                <w:control r:id="rId60" w:name="CheckBox17" w:shapeid="_x0000_i1189"/>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90" type="#_x0000_t75" style="width:46.5pt;height:21pt" o:ole="">
                  <v:imagedata r:id="rId61" o:title=""/>
                </v:shape>
                <w:control r:id="rId62" w:name="CheckBox27" w:shapeid="_x0000_i1190"/>
              </w:object>
            </w:r>
          </w:p>
        </w:tc>
      </w:tr>
      <w:tr w:rsidR="00CA0CBE" w:rsidTr="000B1DDB">
        <w:trPr>
          <w:trHeight w:val="454"/>
        </w:trPr>
        <w:tc>
          <w:tcPr>
            <w:tcW w:w="5353" w:type="dxa"/>
            <w:shd w:val="clear" w:color="auto" w:fill="auto"/>
            <w:vAlign w:val="center"/>
          </w:tcPr>
          <w:p w:rsidR="00CA0CBE" w:rsidRPr="00531A26" w:rsidRDefault="009B4ACC" w:rsidP="000B1DDB">
            <w:pPr>
              <w:pStyle w:val="Odstavecseseznamem"/>
              <w:numPr>
                <w:ilvl w:val="0"/>
                <w:numId w:val="22"/>
              </w:numPr>
              <w:spacing w:line="288" w:lineRule="auto"/>
              <w:ind w:left="426"/>
              <w:rPr>
                <w:rFonts w:ascii="Calibri" w:eastAsia="Calibri" w:hAnsi="Calibri" w:cs="Calibri"/>
                <w:bCs/>
                <w:iCs/>
                <w:color w:val="000000"/>
                <w:sz w:val="22"/>
                <w:szCs w:val="22"/>
              </w:rPr>
            </w:pPr>
            <w:permStart w:id="1834103693" w:edGrp="everyone" w:colFirst="1" w:colLast="1"/>
            <w:permStart w:id="425214820" w:edGrp="everyone" w:colFirst="2" w:colLast="2"/>
            <w:permEnd w:id="1404989996"/>
            <w:permEnd w:id="2046129993"/>
            <w:r>
              <w:rPr>
                <w:rFonts w:ascii="Calibri" w:hAnsi="Calibri"/>
                <w:bCs/>
                <w:iCs/>
                <w:color w:val="000000"/>
                <w:sz w:val="22"/>
                <w:szCs w:val="22"/>
              </w:rPr>
              <w:t>Joint replacement, metals used to fix fractures:</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91" type="#_x0000_t75" style="width:51.75pt;height:21pt" o:ole="">
                  <v:imagedata r:id="rId63" o:title=""/>
                </v:shape>
                <w:control r:id="rId64" w:name="CheckBox18" w:shapeid="_x0000_i1191"/>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92" type="#_x0000_t75" style="width:46.5pt;height:21pt" o:ole="">
                  <v:imagedata r:id="rId65" o:title=""/>
                </v:shape>
                <w:control r:id="rId66" w:name="CheckBox28" w:shapeid="_x0000_i1192"/>
              </w:object>
            </w:r>
          </w:p>
        </w:tc>
      </w:tr>
      <w:tr w:rsidR="00CA0CBE" w:rsidTr="000B1DDB">
        <w:trPr>
          <w:trHeight w:val="454"/>
        </w:trPr>
        <w:tc>
          <w:tcPr>
            <w:tcW w:w="5353" w:type="dxa"/>
            <w:shd w:val="clear" w:color="auto" w:fill="auto"/>
            <w:vAlign w:val="center"/>
          </w:tcPr>
          <w:p w:rsidR="00CA0CBE" w:rsidRPr="00531A26" w:rsidRDefault="009B4ACC" w:rsidP="000B1DDB">
            <w:pPr>
              <w:pStyle w:val="Odstavecseseznamem"/>
              <w:numPr>
                <w:ilvl w:val="0"/>
                <w:numId w:val="22"/>
              </w:numPr>
              <w:spacing w:line="288" w:lineRule="auto"/>
              <w:ind w:left="426"/>
              <w:rPr>
                <w:rFonts w:ascii="Calibri" w:eastAsia="Calibri" w:hAnsi="Calibri" w:cs="Calibri"/>
                <w:bCs/>
                <w:iCs/>
                <w:color w:val="000000"/>
                <w:sz w:val="22"/>
                <w:szCs w:val="22"/>
              </w:rPr>
            </w:pPr>
            <w:permStart w:id="360412084" w:edGrp="everyone" w:colFirst="1" w:colLast="1"/>
            <w:permStart w:id="298533909" w:edGrp="everyone" w:colFirst="2" w:colLast="2"/>
            <w:permEnd w:id="1834103693"/>
            <w:permEnd w:id="425214820"/>
            <w:r>
              <w:rPr>
                <w:rFonts w:ascii="Calibri" w:hAnsi="Calibri"/>
                <w:bCs/>
                <w:iCs/>
                <w:color w:val="000000"/>
                <w:sz w:val="22"/>
                <w:szCs w:val="22"/>
              </w:rPr>
              <w:t>Metal clamps after brain or vascular surgery, other:</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93" type="#_x0000_t75" style="width:51.75pt;height:21pt" o:ole="">
                  <v:imagedata r:id="rId67" o:title=""/>
                </v:shape>
                <w:control r:id="rId68" w:name="CheckBox19" w:shapeid="_x0000_i1193"/>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94" type="#_x0000_t75" style="width:46.5pt;height:21pt" o:ole="">
                  <v:imagedata r:id="rId69" o:title=""/>
                </v:shape>
                <w:control r:id="rId70" w:name="CheckBox29" w:shapeid="_x0000_i1194"/>
              </w:object>
            </w:r>
          </w:p>
        </w:tc>
      </w:tr>
      <w:tr w:rsidR="00CA0CBE" w:rsidTr="000B1DDB">
        <w:trPr>
          <w:trHeight w:val="454"/>
        </w:trPr>
        <w:tc>
          <w:tcPr>
            <w:tcW w:w="5353" w:type="dxa"/>
            <w:shd w:val="clear" w:color="auto" w:fill="auto"/>
            <w:vAlign w:val="center"/>
          </w:tcPr>
          <w:p w:rsidR="00CA0CBE" w:rsidRPr="00531A26" w:rsidRDefault="009B4ACC" w:rsidP="000B1DDB">
            <w:pPr>
              <w:pStyle w:val="Odstavecseseznamem"/>
              <w:numPr>
                <w:ilvl w:val="0"/>
                <w:numId w:val="23"/>
              </w:numPr>
              <w:spacing w:line="288" w:lineRule="auto"/>
              <w:ind w:left="426"/>
              <w:rPr>
                <w:rFonts w:ascii="Calibri" w:eastAsia="Calibri" w:hAnsi="Calibri" w:cs="Calibri"/>
                <w:bCs/>
                <w:iCs/>
                <w:color w:val="000000"/>
                <w:sz w:val="22"/>
                <w:szCs w:val="22"/>
              </w:rPr>
            </w:pPr>
            <w:permStart w:id="946077793" w:edGrp="everyone" w:colFirst="1" w:colLast="1"/>
            <w:permStart w:id="43128089" w:edGrp="everyone" w:colFirst="2" w:colLast="2"/>
            <w:permEnd w:id="360412084"/>
            <w:permEnd w:id="298533909"/>
            <w:r>
              <w:rPr>
                <w:rFonts w:ascii="Calibri" w:hAnsi="Calibri"/>
                <w:bCs/>
                <w:iCs/>
                <w:color w:val="000000"/>
                <w:sz w:val="22"/>
                <w:szCs w:val="22"/>
              </w:rPr>
              <w:t>Metal shavings in the eye or elsewhere in the body:</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95" type="#_x0000_t75" style="width:51.75pt;height:21pt" o:ole="">
                  <v:imagedata r:id="rId71" o:title=""/>
                </v:shape>
                <w:control r:id="rId72" w:name="CheckBox110" w:shapeid="_x0000_i1195"/>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96" type="#_x0000_t75" style="width:46.5pt;height:21pt" o:ole="">
                  <v:imagedata r:id="rId73" o:title=""/>
                </v:shape>
                <w:control r:id="rId74" w:name="CheckBox210" w:shapeid="_x0000_i1196"/>
              </w:object>
            </w:r>
          </w:p>
        </w:tc>
      </w:tr>
      <w:tr w:rsidR="00CA0CBE" w:rsidTr="000B1DDB">
        <w:trPr>
          <w:trHeight w:val="454"/>
        </w:trPr>
        <w:tc>
          <w:tcPr>
            <w:tcW w:w="5353" w:type="dxa"/>
            <w:shd w:val="clear" w:color="auto" w:fill="auto"/>
            <w:vAlign w:val="center"/>
          </w:tcPr>
          <w:p w:rsidR="00CA0CBE" w:rsidRPr="00531A26" w:rsidRDefault="009B4ACC" w:rsidP="000B1DDB">
            <w:pPr>
              <w:pStyle w:val="Odstavecseseznamem"/>
              <w:numPr>
                <w:ilvl w:val="0"/>
                <w:numId w:val="23"/>
              </w:numPr>
              <w:spacing w:line="288" w:lineRule="auto"/>
              <w:ind w:left="426"/>
              <w:rPr>
                <w:rFonts w:ascii="Calibri" w:eastAsia="Calibri" w:hAnsi="Calibri" w:cs="Calibri"/>
                <w:bCs/>
                <w:iCs/>
                <w:color w:val="000000"/>
                <w:sz w:val="22"/>
                <w:szCs w:val="22"/>
              </w:rPr>
            </w:pPr>
            <w:permStart w:id="1257058131" w:edGrp="everyone" w:colFirst="1" w:colLast="1"/>
            <w:permStart w:id="1933457454" w:edGrp="everyone" w:colFirst="2" w:colLast="2"/>
            <w:permEnd w:id="946077793"/>
            <w:permEnd w:id="43128089"/>
            <w:r>
              <w:rPr>
                <w:rFonts w:ascii="Calibri" w:hAnsi="Calibri"/>
                <w:bCs/>
                <w:iCs/>
                <w:color w:val="000000"/>
                <w:sz w:val="22"/>
                <w:szCs w:val="22"/>
              </w:rPr>
              <w:t>Piercings, tattoos:</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97" type="#_x0000_t75" style="width:51.75pt;height:21pt" o:ole="">
                  <v:imagedata r:id="rId75" o:title=""/>
                </v:shape>
                <w:control r:id="rId76" w:name="CheckBox111" w:shapeid="_x0000_i1197"/>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98" type="#_x0000_t75" style="width:46.5pt;height:21pt" o:ole="">
                  <v:imagedata r:id="rId77" o:title=""/>
                </v:shape>
                <w:control r:id="rId78" w:name="CheckBox211" w:shapeid="_x0000_i1198"/>
              </w:object>
            </w:r>
          </w:p>
        </w:tc>
      </w:tr>
      <w:tr w:rsidR="00CA0CBE" w:rsidTr="000B1DDB">
        <w:trPr>
          <w:trHeight w:val="454"/>
        </w:trPr>
        <w:tc>
          <w:tcPr>
            <w:tcW w:w="5353" w:type="dxa"/>
            <w:shd w:val="clear" w:color="auto" w:fill="auto"/>
            <w:vAlign w:val="center"/>
          </w:tcPr>
          <w:p w:rsidR="00CA0CBE" w:rsidRPr="00531A26" w:rsidRDefault="009B4ACC" w:rsidP="000B1DDB">
            <w:pPr>
              <w:pStyle w:val="Odstavecseseznamem"/>
              <w:numPr>
                <w:ilvl w:val="0"/>
                <w:numId w:val="23"/>
              </w:numPr>
              <w:spacing w:line="288" w:lineRule="auto"/>
              <w:ind w:left="426"/>
              <w:rPr>
                <w:rFonts w:ascii="Calibri" w:eastAsia="Calibri" w:hAnsi="Calibri" w:cs="Calibri"/>
                <w:bCs/>
                <w:iCs/>
                <w:color w:val="000000"/>
                <w:sz w:val="22"/>
                <w:szCs w:val="22"/>
              </w:rPr>
            </w:pPr>
            <w:permStart w:id="209718512" w:edGrp="everyone" w:colFirst="1" w:colLast="1"/>
            <w:permStart w:id="13517524" w:edGrp="everyone" w:colFirst="2" w:colLast="2"/>
            <w:permEnd w:id="1257058131"/>
            <w:permEnd w:id="1933457454"/>
            <w:r>
              <w:rPr>
                <w:rFonts w:ascii="Calibri" w:hAnsi="Calibri"/>
                <w:bCs/>
                <w:iCs/>
                <w:color w:val="000000"/>
                <w:sz w:val="22"/>
                <w:szCs w:val="22"/>
              </w:rPr>
              <w:t>IVC filter:</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199" type="#_x0000_t75" style="width:51.75pt;height:21pt" o:ole="">
                  <v:imagedata r:id="rId79" o:title=""/>
                </v:shape>
                <w:control r:id="rId80" w:name="CheckBox118" w:shapeid="_x0000_i1199"/>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00" type="#_x0000_t75" style="width:46.5pt;height:21pt" o:ole="">
                  <v:imagedata r:id="rId81" o:title=""/>
                </v:shape>
                <w:control r:id="rId82" w:name="CheckBox212" w:shapeid="_x0000_i1200"/>
              </w:object>
            </w:r>
          </w:p>
        </w:tc>
      </w:tr>
      <w:tr w:rsidR="00CA0CBE" w:rsidTr="000B1DDB">
        <w:trPr>
          <w:trHeight w:val="454"/>
        </w:trPr>
        <w:tc>
          <w:tcPr>
            <w:tcW w:w="5353" w:type="dxa"/>
            <w:shd w:val="clear" w:color="auto" w:fill="auto"/>
            <w:vAlign w:val="center"/>
          </w:tcPr>
          <w:p w:rsidR="00CA0CBE" w:rsidRPr="00531A26" w:rsidRDefault="009B4ACC" w:rsidP="000B1DDB">
            <w:pPr>
              <w:pStyle w:val="Odstavecseseznamem"/>
              <w:numPr>
                <w:ilvl w:val="0"/>
                <w:numId w:val="23"/>
              </w:numPr>
              <w:spacing w:line="288" w:lineRule="auto"/>
              <w:ind w:left="426"/>
              <w:rPr>
                <w:rFonts w:ascii="Calibri" w:eastAsia="Calibri" w:hAnsi="Calibri" w:cs="Calibri"/>
                <w:bCs/>
                <w:iCs/>
                <w:color w:val="000000"/>
                <w:sz w:val="22"/>
                <w:szCs w:val="22"/>
              </w:rPr>
            </w:pPr>
            <w:permStart w:id="641754529" w:edGrp="everyone" w:colFirst="1" w:colLast="1"/>
            <w:permStart w:id="1901535306" w:edGrp="everyone" w:colFirst="2" w:colLast="2"/>
            <w:permEnd w:id="209718512"/>
            <w:permEnd w:id="13517524"/>
            <w:r>
              <w:rPr>
                <w:rFonts w:ascii="Calibri" w:hAnsi="Calibri"/>
                <w:bCs/>
                <w:iCs/>
                <w:color w:val="000000"/>
                <w:sz w:val="22"/>
                <w:szCs w:val="22"/>
              </w:rPr>
              <w:t>Stents, vessel reinforcements:</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01" type="#_x0000_t75" style="width:51.75pt;height:21pt" o:ole="">
                  <v:imagedata r:id="rId83" o:title=""/>
                </v:shape>
                <w:control r:id="rId84" w:name="CheckBox117" w:shapeid="_x0000_i1201"/>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02" type="#_x0000_t75" style="width:46.5pt;height:21pt" o:ole="">
                  <v:imagedata r:id="rId85" o:title=""/>
                </v:shape>
                <w:control r:id="rId86" w:name="CheckBox213" w:shapeid="_x0000_i1202"/>
              </w:object>
            </w:r>
          </w:p>
        </w:tc>
      </w:tr>
      <w:tr w:rsidR="00CA0CBE" w:rsidTr="000B1DDB">
        <w:trPr>
          <w:trHeight w:val="454"/>
        </w:trPr>
        <w:tc>
          <w:tcPr>
            <w:tcW w:w="5353" w:type="dxa"/>
            <w:shd w:val="clear" w:color="auto" w:fill="auto"/>
            <w:vAlign w:val="center"/>
          </w:tcPr>
          <w:p w:rsidR="00CA0CBE" w:rsidRPr="00531A26" w:rsidRDefault="009B4ACC" w:rsidP="000B1DDB">
            <w:pPr>
              <w:pStyle w:val="Odstavecseseznamem"/>
              <w:numPr>
                <w:ilvl w:val="0"/>
                <w:numId w:val="23"/>
              </w:numPr>
              <w:spacing w:line="288" w:lineRule="auto"/>
              <w:ind w:left="426"/>
              <w:rPr>
                <w:rFonts w:ascii="Calibri" w:eastAsia="Calibri" w:hAnsi="Calibri" w:cs="Calibri"/>
                <w:bCs/>
                <w:iCs/>
                <w:color w:val="000000"/>
                <w:sz w:val="22"/>
                <w:szCs w:val="22"/>
              </w:rPr>
            </w:pPr>
            <w:permStart w:id="1122388628" w:edGrp="everyone" w:colFirst="1" w:colLast="1"/>
            <w:permStart w:id="1393306625" w:edGrp="everyone" w:colFirst="2" w:colLast="2"/>
            <w:permEnd w:id="641754529"/>
            <w:permEnd w:id="1901535306"/>
            <w:r>
              <w:rPr>
                <w:rFonts w:ascii="Calibri" w:hAnsi="Calibri"/>
                <w:bCs/>
                <w:iCs/>
                <w:color w:val="000000"/>
                <w:sz w:val="22"/>
                <w:szCs w:val="22"/>
              </w:rPr>
              <w:t>Women – breast implants:</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03" type="#_x0000_t75" style="width:51.75pt;height:21pt" o:ole="">
                  <v:imagedata r:id="rId87" o:title=""/>
                </v:shape>
                <w:control r:id="rId88" w:name="CheckBox116" w:shapeid="_x0000_i1203"/>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04" type="#_x0000_t75" style="width:46.5pt;height:21pt" o:ole="">
                  <v:imagedata r:id="rId89" o:title=""/>
                </v:shape>
                <w:control r:id="rId90" w:name="CheckBox214" w:shapeid="_x0000_i1204"/>
              </w:object>
            </w:r>
          </w:p>
        </w:tc>
      </w:tr>
      <w:tr w:rsidR="00CA0CBE" w:rsidTr="000B1DDB">
        <w:trPr>
          <w:trHeight w:val="454"/>
        </w:trPr>
        <w:tc>
          <w:tcPr>
            <w:tcW w:w="5353" w:type="dxa"/>
            <w:shd w:val="clear" w:color="auto" w:fill="auto"/>
            <w:vAlign w:val="center"/>
          </w:tcPr>
          <w:p w:rsidR="00CA0CBE" w:rsidRPr="00531A26" w:rsidRDefault="009B4ACC" w:rsidP="000B1DDB">
            <w:pPr>
              <w:pStyle w:val="Odstavecseseznamem"/>
              <w:numPr>
                <w:ilvl w:val="0"/>
                <w:numId w:val="23"/>
              </w:numPr>
              <w:spacing w:line="288" w:lineRule="auto"/>
              <w:ind w:left="426"/>
              <w:rPr>
                <w:rFonts w:ascii="Calibri" w:eastAsia="Calibri" w:hAnsi="Calibri" w:cs="Calibri"/>
                <w:bCs/>
                <w:iCs/>
                <w:color w:val="000000"/>
                <w:sz w:val="22"/>
                <w:szCs w:val="22"/>
              </w:rPr>
            </w:pPr>
            <w:permStart w:id="1068002716" w:edGrp="everyone" w:colFirst="1" w:colLast="1"/>
            <w:permStart w:id="531127242" w:edGrp="everyone" w:colFirst="2" w:colLast="2"/>
            <w:permEnd w:id="1122388628"/>
            <w:permEnd w:id="1393306625"/>
            <w:r>
              <w:rPr>
                <w:rFonts w:ascii="Calibri" w:hAnsi="Calibri"/>
                <w:bCs/>
                <w:iCs/>
                <w:color w:val="000000"/>
                <w:sz w:val="22"/>
                <w:szCs w:val="22"/>
              </w:rPr>
              <w:t>Men – penile implant:</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05" type="#_x0000_t75" style="width:51.75pt;height:21pt" o:ole="">
                  <v:imagedata r:id="rId83" o:title=""/>
                </v:shape>
                <w:control r:id="rId91" w:name="CheckBox115" w:shapeid="_x0000_i1205"/>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06" type="#_x0000_t75" style="width:46.5pt;height:21pt" o:ole="">
                  <v:imagedata r:id="rId92" o:title=""/>
                </v:shape>
                <w:control r:id="rId93" w:name="CheckBox215" w:shapeid="_x0000_i1206"/>
              </w:object>
            </w:r>
          </w:p>
        </w:tc>
      </w:tr>
      <w:tr w:rsidR="00CA0CBE" w:rsidTr="000B1DDB">
        <w:trPr>
          <w:trHeight w:val="454"/>
        </w:trPr>
        <w:tc>
          <w:tcPr>
            <w:tcW w:w="5353" w:type="dxa"/>
            <w:shd w:val="clear" w:color="auto" w:fill="auto"/>
            <w:vAlign w:val="center"/>
          </w:tcPr>
          <w:p w:rsidR="00CA0CBE" w:rsidRPr="00531A26" w:rsidRDefault="009B4ACC" w:rsidP="000B1DDB">
            <w:pPr>
              <w:pStyle w:val="Odstavecseseznamem"/>
              <w:numPr>
                <w:ilvl w:val="0"/>
                <w:numId w:val="23"/>
              </w:numPr>
              <w:spacing w:line="288" w:lineRule="auto"/>
              <w:ind w:left="426"/>
              <w:rPr>
                <w:rFonts w:ascii="Calibri" w:eastAsia="Calibri" w:hAnsi="Calibri" w:cs="Calibri"/>
                <w:bCs/>
                <w:iCs/>
                <w:color w:val="000000"/>
                <w:sz w:val="22"/>
                <w:szCs w:val="22"/>
              </w:rPr>
            </w:pPr>
            <w:permStart w:id="1524910216" w:edGrp="everyone" w:colFirst="1" w:colLast="1"/>
            <w:permStart w:id="1158356007" w:edGrp="everyone" w:colFirst="2" w:colLast="2"/>
            <w:permEnd w:id="1068002716"/>
            <w:permEnd w:id="531127242"/>
            <w:r>
              <w:rPr>
                <w:rFonts w:ascii="Calibri" w:hAnsi="Calibri"/>
                <w:bCs/>
                <w:iCs/>
                <w:color w:val="000000"/>
                <w:sz w:val="22"/>
                <w:szCs w:val="22"/>
              </w:rPr>
              <w:t>Electronic devices in the body:</w:t>
            </w:r>
          </w:p>
        </w:tc>
        <w:tc>
          <w:tcPr>
            <w:tcW w:w="1929"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07" type="#_x0000_t75" style="width:51.75pt;height:21pt" o:ole="">
                  <v:imagedata r:id="rId94" o:title=""/>
                </v:shape>
                <w:control r:id="rId95" w:name="CheckBox114" w:shapeid="_x0000_i1207"/>
              </w:object>
            </w:r>
          </w:p>
        </w:tc>
        <w:tc>
          <w:tcPr>
            <w:tcW w:w="1930" w:type="dxa"/>
            <w:shd w:val="clear" w:color="auto" w:fill="auto"/>
            <w:vAlign w:val="center"/>
          </w:tcPr>
          <w:p w:rsidR="00CA0CBE"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08" type="#_x0000_t75" style="width:46.5pt;height:21pt" o:ole="">
                  <v:imagedata r:id="rId96" o:title=""/>
                </v:shape>
                <w:control r:id="rId97" w:name="CheckBox216" w:shapeid="_x0000_i1208"/>
              </w:object>
            </w:r>
          </w:p>
        </w:tc>
      </w:tr>
      <w:permEnd w:id="1524910216"/>
      <w:permEnd w:id="1158356007"/>
      <w:tr w:rsidR="009C6B68" w:rsidTr="005659BC">
        <w:trPr>
          <w:trHeight w:val="454"/>
        </w:trPr>
        <w:tc>
          <w:tcPr>
            <w:tcW w:w="9212" w:type="dxa"/>
            <w:gridSpan w:val="3"/>
            <w:shd w:val="clear" w:color="auto" w:fill="auto"/>
            <w:vAlign w:val="center"/>
          </w:tcPr>
          <w:p w:rsidR="009C6B68" w:rsidRPr="00531A26" w:rsidRDefault="009C6B68" w:rsidP="000B1DDB">
            <w:pPr>
              <w:spacing w:line="288" w:lineRule="auto"/>
              <w:rPr>
                <w:rFonts w:ascii="Calibri" w:eastAsia="Calibri" w:hAnsi="Calibri" w:cs="Calibri"/>
                <w:b/>
                <w:bCs/>
                <w:iCs/>
                <w:color w:val="000000"/>
                <w:sz w:val="22"/>
                <w:szCs w:val="22"/>
                <w:lang w:eastAsia="en-US"/>
              </w:rPr>
            </w:pPr>
            <w:r>
              <w:rPr>
                <w:rFonts w:ascii="Calibri" w:hAnsi="Calibri"/>
                <w:bCs/>
                <w:iCs/>
                <w:color w:val="000000"/>
                <w:sz w:val="22"/>
                <w:szCs w:val="22"/>
              </w:rPr>
              <w:t>If so, what kind:</w:t>
            </w:r>
          </w:p>
        </w:tc>
      </w:tr>
      <w:tr w:rsidR="00DB4659" w:rsidTr="000B1DDB">
        <w:trPr>
          <w:trHeight w:val="454"/>
        </w:trPr>
        <w:tc>
          <w:tcPr>
            <w:tcW w:w="5353" w:type="dxa"/>
            <w:shd w:val="clear" w:color="auto" w:fill="auto"/>
            <w:vAlign w:val="center"/>
          </w:tcPr>
          <w:p w:rsidR="00DB4659" w:rsidRPr="00531A26" w:rsidRDefault="00DB4659" w:rsidP="000B1DDB">
            <w:pPr>
              <w:pStyle w:val="Odstavecseseznamem"/>
              <w:numPr>
                <w:ilvl w:val="0"/>
                <w:numId w:val="23"/>
              </w:numPr>
              <w:spacing w:line="288" w:lineRule="auto"/>
              <w:ind w:left="426"/>
              <w:rPr>
                <w:rFonts w:ascii="Calibri" w:eastAsia="Calibri" w:hAnsi="Calibri" w:cs="Calibri"/>
                <w:bCs/>
                <w:iCs/>
                <w:color w:val="000000"/>
                <w:sz w:val="22"/>
                <w:szCs w:val="22"/>
              </w:rPr>
            </w:pPr>
            <w:permStart w:id="355559567" w:edGrp="everyone" w:colFirst="1" w:colLast="1"/>
            <w:permStart w:id="1526211768" w:edGrp="everyone" w:colFirst="2" w:colLast="2"/>
            <w:r>
              <w:rPr>
                <w:rFonts w:ascii="Calibri" w:hAnsi="Calibri"/>
                <w:bCs/>
                <w:iCs/>
                <w:color w:val="000000"/>
                <w:sz w:val="22"/>
                <w:szCs w:val="22"/>
              </w:rPr>
              <w:t>Dental bridge, braces, prosthesis:</w:t>
            </w:r>
          </w:p>
        </w:tc>
        <w:tc>
          <w:tcPr>
            <w:tcW w:w="1929" w:type="dxa"/>
            <w:shd w:val="clear" w:color="auto" w:fill="auto"/>
            <w:vAlign w:val="center"/>
          </w:tcPr>
          <w:p w:rsidR="00DB4659"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09" type="#_x0000_t75" style="width:51.75pt;height:21pt" o:ole="">
                  <v:imagedata r:id="rId98" o:title=""/>
                </v:shape>
                <w:control r:id="rId99" w:name="CheckBox112" w:shapeid="_x0000_i1209"/>
              </w:object>
            </w:r>
          </w:p>
        </w:tc>
        <w:tc>
          <w:tcPr>
            <w:tcW w:w="1930" w:type="dxa"/>
            <w:shd w:val="clear" w:color="auto" w:fill="auto"/>
            <w:vAlign w:val="center"/>
          </w:tcPr>
          <w:p w:rsidR="00DB4659"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14" type="#_x0000_t75" style="width:46.5pt;height:21pt" o:ole="">
                  <v:imagedata r:id="rId100" o:title=""/>
                </v:shape>
                <w:control r:id="rId101" w:name="CheckBox217" w:shapeid="_x0000_i1214"/>
              </w:object>
            </w:r>
          </w:p>
        </w:tc>
      </w:tr>
      <w:tr w:rsidR="00DB4659" w:rsidTr="000B1DDB">
        <w:trPr>
          <w:trHeight w:val="454"/>
        </w:trPr>
        <w:tc>
          <w:tcPr>
            <w:tcW w:w="5353" w:type="dxa"/>
            <w:shd w:val="clear" w:color="auto" w:fill="auto"/>
            <w:vAlign w:val="center"/>
          </w:tcPr>
          <w:p w:rsidR="00DB4659" w:rsidRPr="00531A26" w:rsidRDefault="00DB4659" w:rsidP="000B1DDB">
            <w:pPr>
              <w:pStyle w:val="Odstavecseseznamem"/>
              <w:numPr>
                <w:ilvl w:val="0"/>
                <w:numId w:val="23"/>
              </w:numPr>
              <w:spacing w:line="288" w:lineRule="auto"/>
              <w:ind w:left="426"/>
              <w:rPr>
                <w:rFonts w:ascii="Calibri" w:eastAsia="Calibri" w:hAnsi="Calibri" w:cs="Calibri"/>
                <w:bCs/>
                <w:iCs/>
                <w:color w:val="000000"/>
                <w:sz w:val="22"/>
                <w:szCs w:val="22"/>
              </w:rPr>
            </w:pPr>
            <w:permStart w:id="1929458133" w:edGrp="everyone" w:colFirst="1" w:colLast="1"/>
            <w:permStart w:id="1880374495" w:edGrp="everyone" w:colFirst="2" w:colLast="2"/>
            <w:permEnd w:id="355559567"/>
            <w:permEnd w:id="1526211768"/>
            <w:r>
              <w:rPr>
                <w:rFonts w:ascii="Calibri" w:hAnsi="Calibri"/>
                <w:bCs/>
                <w:iCs/>
                <w:color w:val="000000"/>
                <w:sz w:val="22"/>
                <w:szCs w:val="22"/>
              </w:rPr>
              <w:t>Insulin pump:</w:t>
            </w:r>
          </w:p>
        </w:tc>
        <w:tc>
          <w:tcPr>
            <w:tcW w:w="1929" w:type="dxa"/>
            <w:shd w:val="clear" w:color="auto" w:fill="auto"/>
            <w:vAlign w:val="center"/>
          </w:tcPr>
          <w:p w:rsidR="00DB4659"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15" type="#_x0000_t75" style="width:51.75pt;height:21pt" o:ole="">
                  <v:imagedata r:id="rId102" o:title=""/>
                </v:shape>
                <w:control r:id="rId103" w:name="CheckBox113" w:shapeid="_x0000_i1215"/>
              </w:object>
            </w:r>
          </w:p>
        </w:tc>
        <w:tc>
          <w:tcPr>
            <w:tcW w:w="1930" w:type="dxa"/>
            <w:shd w:val="clear" w:color="auto" w:fill="auto"/>
            <w:vAlign w:val="center"/>
          </w:tcPr>
          <w:p w:rsidR="00DB4659" w:rsidRPr="00531A26" w:rsidRDefault="00BB4425" w:rsidP="000B1DDB">
            <w:pPr>
              <w:pStyle w:val="Nzev"/>
              <w:tabs>
                <w:tab w:val="left" w:pos="930"/>
              </w:tabs>
              <w:jc w:val="left"/>
              <w:rPr>
                <w:rFonts w:ascii="Calibri" w:hAnsi="Calibri" w:cs="Calibri"/>
                <w:b w:val="0"/>
                <w:caps w:val="0"/>
                <w:sz w:val="22"/>
                <w:szCs w:val="22"/>
              </w:rPr>
            </w:pPr>
            <w:r>
              <w:rPr>
                <w:rFonts w:ascii="Calibri" w:hAnsi="Calibri"/>
              </w:rPr>
              <w:object w:dxaOrig="225" w:dyaOrig="225">
                <v:shape id="_x0000_i1216" type="#_x0000_t75" style="width:46.5pt;height:21pt" o:ole="">
                  <v:imagedata r:id="rId104" o:title=""/>
                </v:shape>
                <w:control r:id="rId105" w:name="CheckBox218" w:shapeid="_x0000_i1216"/>
              </w:object>
            </w:r>
          </w:p>
        </w:tc>
      </w:tr>
      <w:permEnd w:id="1929458133"/>
      <w:permEnd w:id="1880374495"/>
    </w:tbl>
    <w:p w:rsidR="00DB4659" w:rsidRPr="00531A26" w:rsidRDefault="00DB4659" w:rsidP="00B75306">
      <w:pPr>
        <w:spacing w:line="288" w:lineRule="auto"/>
        <w:jc w:val="both"/>
        <w:rPr>
          <w:rFonts w:ascii="Calibri" w:eastAsia="Calibri" w:hAnsi="Calibri" w:cs="Calibri"/>
          <w:b/>
          <w:bCs/>
          <w:iCs/>
          <w:color w:val="000000"/>
          <w:sz w:val="22"/>
          <w:szCs w:val="22"/>
          <w:lang w:eastAsia="en-US"/>
        </w:rPr>
      </w:pPr>
    </w:p>
    <w:p w:rsidR="00844D46" w:rsidRPr="00531A26" w:rsidRDefault="00844D46" w:rsidP="00844D46">
      <w:pPr>
        <w:pStyle w:val="Zkladntext31"/>
        <w:spacing w:line="100" w:lineRule="atLeast"/>
        <w:rPr>
          <w:rFonts w:ascii="Calibri" w:eastAsia="Calibri" w:hAnsi="Calibri" w:cs="Calibri"/>
          <w:b/>
          <w:bCs/>
          <w:iCs/>
          <w:color w:val="000000"/>
          <w:sz w:val="22"/>
          <w:szCs w:val="22"/>
        </w:rPr>
      </w:pPr>
      <w:r>
        <w:rPr>
          <w:rFonts w:ascii="Calibri" w:hAnsi="Calibri"/>
          <w:bCs/>
          <w:iCs/>
          <w:color w:val="000000"/>
          <w:sz w:val="22"/>
          <w:szCs w:val="22"/>
        </w:rPr>
        <w:t xml:space="preserve">If you have a </w:t>
      </w:r>
      <w:r>
        <w:rPr>
          <w:rFonts w:ascii="Calibri" w:hAnsi="Calibri"/>
          <w:b/>
          <w:bCs/>
          <w:iCs/>
          <w:color w:val="000000"/>
          <w:sz w:val="22"/>
          <w:szCs w:val="22"/>
        </w:rPr>
        <w:t>pacemaker, an implanted defibrillator, or a cochlear implant, you MUST NOT undergo magnetic resonance imaging!!! Please alert the staff!!!</w:t>
      </w:r>
    </w:p>
    <w:p w:rsidR="00844D46" w:rsidRPr="00531A26" w:rsidRDefault="00844D46" w:rsidP="00844D46">
      <w:pPr>
        <w:pStyle w:val="Zkladntext31"/>
        <w:spacing w:line="100" w:lineRule="atLeast"/>
        <w:rPr>
          <w:rFonts w:ascii="Calibri" w:eastAsia="Calibri" w:hAnsi="Calibri" w:cs="Calibri"/>
          <w:b/>
          <w:bCs/>
          <w:iCs/>
          <w:color w:val="000000"/>
          <w:sz w:val="22"/>
          <w:szCs w:val="22"/>
          <w:u w:val="single"/>
          <w:lang w:eastAsia="en-US"/>
        </w:rPr>
      </w:pPr>
    </w:p>
    <w:p w:rsidR="00844D46" w:rsidRPr="00531A26" w:rsidRDefault="00844D46" w:rsidP="00844D46">
      <w:pPr>
        <w:pStyle w:val="Zkladntext31"/>
        <w:spacing w:line="100" w:lineRule="atLeast"/>
        <w:rPr>
          <w:rFonts w:ascii="Calibri" w:eastAsia="Calibri" w:hAnsi="Calibri" w:cs="Calibri"/>
          <w:bCs/>
          <w:iCs/>
          <w:color w:val="000000"/>
          <w:sz w:val="22"/>
          <w:szCs w:val="22"/>
        </w:rPr>
      </w:pPr>
      <w:r>
        <w:rPr>
          <w:rFonts w:ascii="Calibri" w:hAnsi="Calibri"/>
          <w:bCs/>
          <w:iCs/>
          <w:color w:val="000000"/>
          <w:sz w:val="22"/>
          <w:szCs w:val="22"/>
        </w:rPr>
        <w:t xml:space="preserve">If you have any electronic or metallic implant or foreign object in your body, it does not automatically mean that you cannot undergo MR imaging. However, </w:t>
      </w:r>
      <w:r>
        <w:rPr>
          <w:rFonts w:ascii="Calibri" w:hAnsi="Calibri"/>
          <w:b/>
          <w:bCs/>
          <w:iCs/>
          <w:color w:val="000000"/>
          <w:sz w:val="22"/>
          <w:szCs w:val="22"/>
        </w:rPr>
        <w:t>you must ALWAYS and BEFORE the procedure starts</w:t>
      </w:r>
      <w:r>
        <w:rPr>
          <w:rFonts w:ascii="Calibri" w:hAnsi="Calibri"/>
          <w:bCs/>
          <w:iCs/>
          <w:color w:val="000000"/>
          <w:sz w:val="22"/>
          <w:szCs w:val="22"/>
        </w:rPr>
        <w:t xml:space="preserve"> notify the MRI operator, who will make a qualified decision about whether or not you can undergo the procedure.</w:t>
      </w:r>
    </w:p>
    <w:p w:rsidR="00844D46" w:rsidRPr="00531A26" w:rsidRDefault="00844D46" w:rsidP="00B75306">
      <w:pPr>
        <w:spacing w:line="288" w:lineRule="auto"/>
        <w:jc w:val="both"/>
        <w:rPr>
          <w:rFonts w:ascii="Calibri" w:eastAsia="Calibri" w:hAnsi="Calibri" w:cs="Calibri"/>
          <w:bCs/>
          <w:iCs/>
          <w:color w:val="000000"/>
          <w:sz w:val="22"/>
          <w:szCs w:val="22"/>
          <w:lang w:eastAsia="en-US"/>
        </w:rPr>
      </w:pPr>
    </w:p>
    <w:p w:rsidR="00C44977" w:rsidRPr="00531A26" w:rsidRDefault="00E5562E" w:rsidP="00DB4659">
      <w:pPr>
        <w:pStyle w:val="Default"/>
        <w:rPr>
          <w:rFonts w:ascii="Calibri" w:eastAsia="Times New Roman" w:hAnsi="Calibri" w:cs="Calibri"/>
          <w:i/>
          <w:color w:val="auto"/>
          <w:sz w:val="22"/>
          <w:szCs w:val="22"/>
        </w:rPr>
      </w:pPr>
      <w:r>
        <w:rPr>
          <w:rFonts w:ascii="Calibri" w:hAnsi="Calibri"/>
          <w:b/>
          <w:i/>
          <w:color w:val="auto"/>
          <w:sz w:val="22"/>
          <w:szCs w:val="22"/>
        </w:rPr>
        <w:t>My physician suggested magnetic resonance (MR) imaging</w:t>
      </w:r>
      <w:r>
        <w:rPr>
          <w:rFonts w:ascii="Calibri" w:hAnsi="Calibri"/>
          <w:b/>
          <w:bCs/>
          <w:iCs/>
          <w:sz w:val="22"/>
          <w:szCs w:val="22"/>
        </w:rPr>
        <w:t xml:space="preserve"> </w:t>
      </w:r>
      <w:r>
        <w:rPr>
          <w:rFonts w:ascii="Calibri" w:hAnsi="Calibri"/>
          <w:bCs/>
          <w:i/>
          <w:sz w:val="22"/>
          <w:szCs w:val="22"/>
        </w:rPr>
        <w:t>(to be filled out by a radiology assistant after the procedure):</w:t>
      </w:r>
    </w:p>
    <w:p w:rsidR="00C44977" w:rsidRPr="00531A26" w:rsidRDefault="00C44977" w:rsidP="00DB4659">
      <w:pPr>
        <w:pStyle w:val="Default"/>
        <w:rPr>
          <w:rFonts w:ascii="Calibri" w:eastAsia="Times New Roman" w:hAnsi="Calibri" w:cs="Calibri"/>
          <w:i/>
          <w:color w:val="auto"/>
          <w:sz w:val="22"/>
          <w:szCs w:val="22"/>
          <w:lang w:eastAsia="cs-CZ"/>
        </w:rPr>
      </w:pPr>
    </w:p>
    <w:p w:rsidR="00DB4659" w:rsidRPr="00531A26" w:rsidRDefault="00DB4659" w:rsidP="00DB4659">
      <w:pPr>
        <w:pStyle w:val="Default"/>
        <w:numPr>
          <w:ilvl w:val="0"/>
          <w:numId w:val="24"/>
        </w:numPr>
        <w:ind w:left="426"/>
        <w:rPr>
          <w:rFonts w:ascii="Calibri" w:hAnsi="Calibri" w:cs="Calibri"/>
          <w:bCs/>
          <w:iCs/>
          <w:sz w:val="22"/>
          <w:szCs w:val="22"/>
        </w:rPr>
      </w:pPr>
      <w:r>
        <w:rPr>
          <w:rFonts w:ascii="Calibri" w:hAnsi="Calibri"/>
          <w:bCs/>
          <w:iCs/>
          <w:sz w:val="22"/>
          <w:szCs w:val="22"/>
        </w:rPr>
        <w:t>Without administration of the contrast agent,</w:t>
      </w:r>
    </w:p>
    <w:p w:rsidR="00DB4659" w:rsidRPr="00531A26" w:rsidRDefault="00DB4659" w:rsidP="00DB4659">
      <w:pPr>
        <w:pStyle w:val="Default"/>
        <w:numPr>
          <w:ilvl w:val="0"/>
          <w:numId w:val="24"/>
        </w:numPr>
        <w:ind w:left="426"/>
        <w:rPr>
          <w:rFonts w:ascii="Calibri" w:hAnsi="Calibri" w:cs="Calibri"/>
          <w:bCs/>
          <w:iCs/>
          <w:sz w:val="22"/>
          <w:szCs w:val="22"/>
        </w:rPr>
      </w:pPr>
      <w:r>
        <w:rPr>
          <w:rFonts w:ascii="Calibri" w:hAnsi="Calibri"/>
          <w:bCs/>
          <w:iCs/>
          <w:sz w:val="22"/>
          <w:szCs w:val="22"/>
        </w:rPr>
        <w:t>With the contrast agent administered orally,</w:t>
      </w:r>
    </w:p>
    <w:p w:rsidR="00DB4659" w:rsidRPr="00531A26" w:rsidRDefault="00DB4659" w:rsidP="00DB4659">
      <w:pPr>
        <w:pStyle w:val="Default"/>
        <w:numPr>
          <w:ilvl w:val="0"/>
          <w:numId w:val="24"/>
        </w:numPr>
        <w:ind w:left="426"/>
        <w:rPr>
          <w:rFonts w:ascii="Calibri" w:eastAsia="Times New Roman" w:hAnsi="Calibri" w:cs="Calibri"/>
          <w:i/>
          <w:color w:val="auto"/>
          <w:sz w:val="22"/>
          <w:szCs w:val="22"/>
        </w:rPr>
      </w:pPr>
      <w:r>
        <w:rPr>
          <w:rFonts w:ascii="Calibri" w:hAnsi="Calibri"/>
          <w:bCs/>
          <w:iCs/>
          <w:sz w:val="22"/>
          <w:szCs w:val="22"/>
        </w:rPr>
        <w:t>With the contrast agent administered intravenously.</w:t>
      </w:r>
    </w:p>
    <w:p w:rsidR="00DB4659" w:rsidRPr="00531A26" w:rsidRDefault="00DB4659" w:rsidP="00DB4659">
      <w:pPr>
        <w:pStyle w:val="Nzev"/>
        <w:jc w:val="both"/>
        <w:rPr>
          <w:rFonts w:ascii="Calibri" w:hAnsi="Calibri" w:cs="Calibri"/>
          <w:b w:val="0"/>
          <w:caps w:val="0"/>
          <w:sz w:val="22"/>
          <w:szCs w:val="22"/>
        </w:rPr>
      </w:pPr>
    </w:p>
    <w:p w:rsidR="00844D46" w:rsidRPr="00531A26" w:rsidRDefault="00BB4425" w:rsidP="003B094B">
      <w:pPr>
        <w:spacing w:after="200" w:line="276" w:lineRule="auto"/>
        <w:rPr>
          <w:rFonts w:ascii="Calibri" w:hAnsi="Calibri" w:cs="Calibri"/>
          <w:sz w:val="2"/>
          <w:szCs w:val="2"/>
        </w:rPr>
      </w:pPr>
      <w:r>
        <w:br w:type="page"/>
      </w:r>
    </w:p>
    <w:p w:rsidR="002D4293" w:rsidRPr="00531A26" w:rsidRDefault="00F51426" w:rsidP="00531A26">
      <w:pPr>
        <w:pStyle w:val="Nzev"/>
        <w:shd w:val="clear" w:color="auto" w:fill="808080"/>
        <w:rPr>
          <w:rFonts w:ascii="Calibri" w:hAnsi="Calibri" w:cs="Calibri"/>
          <w:caps w:val="0"/>
          <w:color w:val="FFFFFF"/>
          <w:sz w:val="28"/>
          <w:szCs w:val="28"/>
        </w:rPr>
      </w:pPr>
      <w:r>
        <w:rPr>
          <w:rFonts w:ascii="Calibri" w:hAnsi="Calibri"/>
          <w:caps w:val="0"/>
          <w:color w:val="FFFFFF"/>
          <w:sz w:val="28"/>
          <w:szCs w:val="28"/>
        </w:rPr>
        <w:lastRenderedPageBreak/>
        <w:t>MR Imaging Information</w:t>
      </w:r>
    </w:p>
    <w:p w:rsidR="00D266AA" w:rsidRPr="00531A26" w:rsidRDefault="00D266AA" w:rsidP="00EC60E7">
      <w:pPr>
        <w:pStyle w:val="Nzev"/>
        <w:rPr>
          <w:rFonts w:ascii="Calibri" w:hAnsi="Calibri" w:cs="Calibri"/>
          <w:bCs/>
          <w:sz w:val="22"/>
          <w:szCs w:val="22"/>
        </w:rPr>
      </w:pPr>
    </w:p>
    <w:p w:rsidR="00EC60E7" w:rsidRPr="00531A26" w:rsidRDefault="00EC60E7" w:rsidP="00EC60E7">
      <w:pPr>
        <w:pStyle w:val="Nzev"/>
        <w:rPr>
          <w:rFonts w:ascii="Calibri" w:hAnsi="Calibri" w:cs="Calibri"/>
          <w:bCs/>
          <w:sz w:val="22"/>
          <w:szCs w:val="22"/>
        </w:rPr>
      </w:pPr>
    </w:p>
    <w:tbl>
      <w:tblPr>
        <w:tblW w:w="9282" w:type="dxa"/>
        <w:tblLook w:val="04A0" w:firstRow="1" w:lastRow="0" w:firstColumn="1" w:lastColumn="0" w:noHBand="0" w:noVBand="1"/>
      </w:tblPr>
      <w:tblGrid>
        <w:gridCol w:w="1363"/>
        <w:gridCol w:w="7919"/>
      </w:tblGrid>
      <w:tr w:rsidR="00D266AA" w:rsidRPr="00A0534F" w:rsidTr="00531A26">
        <w:trPr>
          <w:trHeight w:val="17"/>
        </w:trPr>
        <w:tc>
          <w:tcPr>
            <w:tcW w:w="0" w:type="auto"/>
            <w:shd w:val="clear" w:color="auto" w:fill="auto"/>
          </w:tcPr>
          <w:p w:rsidR="00D266AA" w:rsidRPr="00531A26" w:rsidRDefault="004661A1" w:rsidP="00531A26">
            <w:pPr>
              <w:pStyle w:val="Nzev"/>
              <w:jc w:val="left"/>
              <w:rPr>
                <w:rFonts w:ascii="Calibri" w:hAnsi="Calibri" w:cs="Calibri"/>
                <w:b w:val="0"/>
                <w:caps w:val="0"/>
                <w:sz w:val="22"/>
                <w:szCs w:val="22"/>
              </w:rPr>
            </w:pPr>
            <w:r>
              <w:rPr>
                <w:rFonts w:ascii="Calibri" w:hAnsi="Calibri"/>
                <w:caps w:val="0"/>
                <w:sz w:val="22"/>
                <w:szCs w:val="22"/>
              </w:rPr>
              <w:t>Purpose:</w:t>
            </w:r>
          </w:p>
        </w:tc>
        <w:tc>
          <w:tcPr>
            <w:tcW w:w="0" w:type="auto"/>
            <w:shd w:val="clear" w:color="auto" w:fill="auto"/>
          </w:tcPr>
          <w:p w:rsidR="009F3B1C" w:rsidRPr="00531A26" w:rsidRDefault="00F51426" w:rsidP="00531A26">
            <w:pPr>
              <w:jc w:val="both"/>
              <w:rPr>
                <w:rFonts w:ascii="Calibri" w:hAnsi="Calibri" w:cs="Calibri"/>
                <w:sz w:val="22"/>
                <w:szCs w:val="22"/>
              </w:rPr>
            </w:pPr>
            <w:r>
              <w:rPr>
                <w:rFonts w:ascii="Calibri" w:hAnsi="Calibri"/>
                <w:sz w:val="22"/>
                <w:szCs w:val="22"/>
              </w:rPr>
              <w:t xml:space="preserve">MRI enables detailed imaging of individual anatomical regions of the human body and thus contributes to an accurate diagnosis or clarification of a health-related problem in the examined area, which can have a major effect on the further course of treatment. </w:t>
            </w:r>
          </w:p>
          <w:p w:rsidR="009D7D30" w:rsidRPr="00531A26" w:rsidRDefault="009D7D30" w:rsidP="00531A26">
            <w:pPr>
              <w:pStyle w:val="Nzev"/>
              <w:jc w:val="both"/>
              <w:rPr>
                <w:rFonts w:ascii="Calibri" w:hAnsi="Calibri" w:cs="Calibri"/>
                <w:b w:val="0"/>
                <w:caps w:val="0"/>
                <w:sz w:val="22"/>
                <w:szCs w:val="22"/>
              </w:rPr>
            </w:pPr>
          </w:p>
        </w:tc>
      </w:tr>
      <w:tr w:rsidR="00D266AA" w:rsidRPr="00A0534F" w:rsidTr="00531A26">
        <w:trPr>
          <w:trHeight w:val="1559"/>
        </w:trPr>
        <w:tc>
          <w:tcPr>
            <w:tcW w:w="0" w:type="auto"/>
            <w:shd w:val="clear" w:color="auto" w:fill="auto"/>
          </w:tcPr>
          <w:p w:rsidR="004661A1" w:rsidRPr="00531A26" w:rsidRDefault="004661A1" w:rsidP="00531A26">
            <w:pPr>
              <w:pStyle w:val="Nzev"/>
              <w:jc w:val="left"/>
              <w:rPr>
                <w:rFonts w:ascii="Calibri" w:hAnsi="Calibri" w:cs="Calibri"/>
                <w:b w:val="0"/>
                <w:caps w:val="0"/>
                <w:sz w:val="22"/>
                <w:szCs w:val="22"/>
              </w:rPr>
            </w:pPr>
            <w:r>
              <w:rPr>
                <w:rFonts w:ascii="Calibri" w:hAnsi="Calibri"/>
                <w:caps w:val="0"/>
                <w:sz w:val="22"/>
                <w:szCs w:val="22"/>
              </w:rPr>
              <w:t>Course:</w:t>
            </w:r>
          </w:p>
        </w:tc>
        <w:tc>
          <w:tcPr>
            <w:tcW w:w="0" w:type="auto"/>
            <w:shd w:val="clear" w:color="auto" w:fill="auto"/>
          </w:tcPr>
          <w:p w:rsidR="00FC6EE1" w:rsidRPr="00531A26" w:rsidRDefault="009F3B1C" w:rsidP="00531A26">
            <w:pPr>
              <w:spacing w:line="100" w:lineRule="atLeast"/>
              <w:jc w:val="both"/>
              <w:rPr>
                <w:rFonts w:ascii="Calibri" w:hAnsi="Calibri" w:cs="Calibri"/>
                <w:sz w:val="22"/>
                <w:szCs w:val="22"/>
              </w:rPr>
            </w:pPr>
            <w:r>
              <w:rPr>
                <w:rFonts w:ascii="Calibri" w:hAnsi="Calibri"/>
                <w:sz w:val="22"/>
                <w:szCs w:val="22"/>
              </w:rPr>
              <w:t xml:space="preserve">The procedure is done with the patient lying on an examination table that is placed inside a very strong magnetic field. The examination table with the patient on it is inserted into a so-called "gantry", which is the space between the sensors inside the device. </w:t>
            </w:r>
            <w:r>
              <w:rPr>
                <w:rFonts w:ascii="Calibri" w:hAnsi="Calibri"/>
                <w:b/>
                <w:sz w:val="22"/>
                <w:szCs w:val="22"/>
              </w:rPr>
              <w:t xml:space="preserve">The procedure takes approximately 25 – 90 minutes </w:t>
            </w:r>
            <w:r>
              <w:rPr>
                <w:rFonts w:ascii="Calibri" w:hAnsi="Calibri"/>
                <w:sz w:val="22"/>
                <w:szCs w:val="22"/>
              </w:rPr>
              <w:t xml:space="preserve">(based on the type of test). You </w:t>
            </w:r>
            <w:r>
              <w:rPr>
                <w:rFonts w:ascii="Calibri" w:hAnsi="Calibri"/>
                <w:b/>
                <w:sz w:val="22"/>
                <w:szCs w:val="22"/>
              </w:rPr>
              <w:t>must not move</w:t>
            </w:r>
            <w:r>
              <w:rPr>
                <w:rFonts w:ascii="Calibri" w:hAnsi="Calibri"/>
                <w:sz w:val="22"/>
                <w:szCs w:val="22"/>
              </w:rPr>
              <w:t xml:space="preserve"> during the procedure. Sometimes, a certain level of patient co-operation with the medical staff (e.g., holding the breath) is required during the procedure.</w:t>
            </w:r>
          </w:p>
          <w:p w:rsidR="00DB4659" w:rsidRPr="00531A26" w:rsidRDefault="00DB4659" w:rsidP="00531A26">
            <w:pPr>
              <w:spacing w:line="100" w:lineRule="atLeast"/>
              <w:jc w:val="both"/>
              <w:rPr>
                <w:rFonts w:ascii="Calibri" w:hAnsi="Calibri" w:cs="Calibri"/>
                <w:sz w:val="22"/>
                <w:szCs w:val="22"/>
              </w:rPr>
            </w:pPr>
          </w:p>
        </w:tc>
      </w:tr>
      <w:tr w:rsidR="004661A1" w:rsidRPr="00A0534F" w:rsidTr="00531A26">
        <w:trPr>
          <w:trHeight w:val="34"/>
        </w:trPr>
        <w:tc>
          <w:tcPr>
            <w:tcW w:w="0" w:type="auto"/>
            <w:shd w:val="clear" w:color="auto" w:fill="auto"/>
          </w:tcPr>
          <w:p w:rsidR="004661A1" w:rsidRPr="00531A26" w:rsidRDefault="004661A1" w:rsidP="00531A26">
            <w:pPr>
              <w:pStyle w:val="Nzev"/>
              <w:jc w:val="left"/>
              <w:rPr>
                <w:rFonts w:ascii="Calibri" w:hAnsi="Calibri" w:cs="Calibri"/>
                <w:caps w:val="0"/>
                <w:sz w:val="22"/>
                <w:szCs w:val="22"/>
              </w:rPr>
            </w:pPr>
            <w:r>
              <w:rPr>
                <w:rFonts w:ascii="Calibri" w:hAnsi="Calibri"/>
                <w:caps w:val="0"/>
                <w:sz w:val="22"/>
                <w:szCs w:val="22"/>
              </w:rPr>
              <w:t>Procedure:</w:t>
            </w:r>
          </w:p>
        </w:tc>
        <w:tc>
          <w:tcPr>
            <w:tcW w:w="0" w:type="auto"/>
            <w:shd w:val="clear" w:color="auto" w:fill="auto"/>
          </w:tcPr>
          <w:p w:rsidR="00F51426" w:rsidRPr="00531A26" w:rsidRDefault="00DB4659" w:rsidP="00531A26">
            <w:pPr>
              <w:pStyle w:val="Odstavecseseznamem"/>
              <w:numPr>
                <w:ilvl w:val="0"/>
                <w:numId w:val="15"/>
              </w:numPr>
              <w:spacing w:line="100" w:lineRule="atLeast"/>
              <w:ind w:left="413"/>
              <w:jc w:val="both"/>
              <w:rPr>
                <w:rFonts w:ascii="Calibri" w:hAnsi="Calibri" w:cs="Calibri"/>
                <w:sz w:val="22"/>
                <w:szCs w:val="22"/>
              </w:rPr>
            </w:pPr>
            <w:r>
              <w:rPr>
                <w:rFonts w:ascii="Calibri" w:hAnsi="Calibri"/>
                <w:sz w:val="22"/>
                <w:szCs w:val="22"/>
              </w:rPr>
              <w:t>For the majority of MR imaging procedures, no special preparation is required. However, it is recommended not to eat anything for 4 hours prior to the test and to sip only a small amount of non-sparkling water (max. 150 ml).</w:t>
            </w:r>
          </w:p>
          <w:p w:rsidR="009D7D30" w:rsidRPr="00531A26" w:rsidRDefault="00B91C66" w:rsidP="00531A26">
            <w:pPr>
              <w:pStyle w:val="Odstavecseseznamem"/>
              <w:numPr>
                <w:ilvl w:val="0"/>
                <w:numId w:val="15"/>
              </w:numPr>
              <w:spacing w:line="100" w:lineRule="atLeast"/>
              <w:ind w:left="413"/>
              <w:jc w:val="both"/>
              <w:rPr>
                <w:rFonts w:ascii="Calibri" w:hAnsi="Calibri" w:cs="Calibri"/>
                <w:sz w:val="22"/>
                <w:szCs w:val="22"/>
              </w:rPr>
            </w:pPr>
            <w:r>
              <w:rPr>
                <w:rFonts w:ascii="Calibri" w:hAnsi="Calibri"/>
                <w:sz w:val="22"/>
                <w:szCs w:val="22"/>
              </w:rPr>
              <w:t>The procedure is carried out inside an extraordinarily strong magnetic field, therefore, remove your watch, keys, small metal coins, jewellery, hairpins, hearing aids, glasses, dental prostheses, credit cards (magnetic cards of all kinds), mobile phones, fixation splints, prosthetic devices (ortheses), etc., and leave them in your changing stall.</w:t>
            </w:r>
          </w:p>
          <w:p w:rsidR="00844D46" w:rsidRPr="00531A26" w:rsidRDefault="00844D46" w:rsidP="00531A26">
            <w:pPr>
              <w:spacing w:line="100" w:lineRule="atLeast"/>
              <w:ind w:left="360"/>
              <w:jc w:val="both"/>
              <w:rPr>
                <w:rFonts w:ascii="Calibri" w:hAnsi="Calibri" w:cs="Calibri"/>
                <w:sz w:val="22"/>
                <w:szCs w:val="22"/>
              </w:rPr>
            </w:pPr>
          </w:p>
        </w:tc>
      </w:tr>
      <w:tr w:rsidR="00D266AA" w:rsidRPr="00A0534F" w:rsidTr="00531A26">
        <w:trPr>
          <w:trHeight w:val="13"/>
        </w:trPr>
        <w:tc>
          <w:tcPr>
            <w:tcW w:w="0" w:type="auto"/>
            <w:shd w:val="clear" w:color="auto" w:fill="auto"/>
          </w:tcPr>
          <w:p w:rsidR="00D266AA" w:rsidRPr="00531A26" w:rsidRDefault="004661A1" w:rsidP="00531A26">
            <w:pPr>
              <w:pStyle w:val="Nzev"/>
              <w:jc w:val="left"/>
              <w:rPr>
                <w:rFonts w:ascii="Calibri" w:hAnsi="Calibri" w:cs="Calibri"/>
                <w:caps w:val="0"/>
                <w:sz w:val="22"/>
                <w:szCs w:val="22"/>
              </w:rPr>
            </w:pPr>
            <w:r>
              <w:rPr>
                <w:rFonts w:ascii="Calibri" w:hAnsi="Calibri"/>
                <w:caps w:val="0"/>
                <w:sz w:val="22"/>
                <w:szCs w:val="22"/>
              </w:rPr>
              <w:t>Preparation:</w:t>
            </w:r>
          </w:p>
          <w:p w:rsidR="00D266AA" w:rsidRPr="00531A26" w:rsidRDefault="00D266AA" w:rsidP="00531A26">
            <w:pPr>
              <w:pStyle w:val="Nzev"/>
              <w:jc w:val="left"/>
              <w:rPr>
                <w:rFonts w:ascii="Calibri" w:hAnsi="Calibri" w:cs="Calibri"/>
                <w:b w:val="0"/>
                <w:caps w:val="0"/>
                <w:sz w:val="22"/>
                <w:szCs w:val="22"/>
              </w:rPr>
            </w:pPr>
          </w:p>
        </w:tc>
        <w:tc>
          <w:tcPr>
            <w:tcW w:w="0" w:type="auto"/>
            <w:shd w:val="clear" w:color="auto" w:fill="auto"/>
          </w:tcPr>
          <w:p w:rsidR="00B91C66" w:rsidRPr="00531A26" w:rsidRDefault="00B91C66" w:rsidP="00531A26">
            <w:pPr>
              <w:jc w:val="both"/>
              <w:rPr>
                <w:rFonts w:ascii="Calibri" w:hAnsi="Calibri" w:cs="Calibri"/>
                <w:b/>
                <w:sz w:val="22"/>
                <w:szCs w:val="22"/>
              </w:rPr>
            </w:pPr>
            <w:r>
              <w:rPr>
                <w:rFonts w:ascii="Calibri" w:hAnsi="Calibri"/>
                <w:b/>
                <w:sz w:val="22"/>
                <w:szCs w:val="22"/>
              </w:rPr>
              <w:t>BEFORE THE PROCEDURE</w:t>
            </w:r>
          </w:p>
          <w:p w:rsidR="005476C2" w:rsidRPr="00531A26" w:rsidRDefault="005476C2" w:rsidP="00531A26">
            <w:pPr>
              <w:jc w:val="both"/>
              <w:rPr>
                <w:rFonts w:ascii="Calibri" w:hAnsi="Calibri" w:cs="Calibri"/>
                <w:sz w:val="22"/>
                <w:szCs w:val="22"/>
              </w:rPr>
            </w:pPr>
          </w:p>
          <w:p w:rsidR="005476C2" w:rsidRPr="00531A26" w:rsidRDefault="005476C2" w:rsidP="00531A26">
            <w:pPr>
              <w:jc w:val="both"/>
              <w:rPr>
                <w:rFonts w:ascii="Calibri" w:hAnsi="Calibri" w:cs="Calibri"/>
                <w:b/>
                <w:i/>
                <w:sz w:val="22"/>
                <w:szCs w:val="22"/>
              </w:rPr>
            </w:pPr>
            <w:r>
              <w:rPr>
                <w:rFonts w:ascii="Calibri" w:hAnsi="Calibri"/>
                <w:b/>
                <w:i/>
                <w:sz w:val="22"/>
                <w:szCs w:val="22"/>
              </w:rPr>
              <w:t>If the contrast agent is administered orally</w:t>
            </w:r>
          </w:p>
          <w:p w:rsidR="005476C2" w:rsidRPr="00531A26" w:rsidRDefault="005476C2" w:rsidP="00531A26">
            <w:pPr>
              <w:pStyle w:val="Odstavecseseznamem"/>
              <w:numPr>
                <w:ilvl w:val="0"/>
                <w:numId w:val="18"/>
              </w:numPr>
              <w:spacing w:line="100" w:lineRule="atLeast"/>
              <w:ind w:left="413"/>
              <w:jc w:val="both"/>
              <w:rPr>
                <w:rFonts w:ascii="Calibri" w:hAnsi="Calibri" w:cs="Calibri"/>
                <w:sz w:val="22"/>
                <w:szCs w:val="22"/>
              </w:rPr>
            </w:pPr>
            <w:r>
              <w:rPr>
                <w:rFonts w:ascii="Calibri" w:hAnsi="Calibri"/>
                <w:sz w:val="22"/>
                <w:szCs w:val="22"/>
              </w:rPr>
              <w:t>Before examining the digestive tract (MRI enterography), it is necessary to empty the intestines as instructed by your physician,</w:t>
            </w:r>
          </w:p>
          <w:p w:rsidR="005476C2" w:rsidRPr="00531A26" w:rsidRDefault="005476C2" w:rsidP="00531A26">
            <w:pPr>
              <w:pStyle w:val="Odstavecseseznamem"/>
              <w:numPr>
                <w:ilvl w:val="0"/>
                <w:numId w:val="18"/>
              </w:numPr>
              <w:spacing w:line="100" w:lineRule="atLeast"/>
              <w:ind w:left="413"/>
              <w:jc w:val="both"/>
              <w:rPr>
                <w:rFonts w:ascii="Calibri" w:hAnsi="Calibri" w:cs="Calibri"/>
                <w:sz w:val="22"/>
                <w:szCs w:val="22"/>
              </w:rPr>
            </w:pPr>
            <w:r>
              <w:rPr>
                <w:rFonts w:ascii="Calibri" w:hAnsi="Calibri"/>
                <w:sz w:val="22"/>
                <w:szCs w:val="22"/>
              </w:rPr>
              <w:t>Before examining the abdomen and pelvis, you will usually have to sip a contrast agent (the amount depends on the type of examination, approximately 500 - 1,500 ml)</w:t>
            </w:r>
          </w:p>
          <w:p w:rsidR="00B91C66" w:rsidRPr="00531A26" w:rsidRDefault="005476C2" w:rsidP="00531A26">
            <w:pPr>
              <w:pStyle w:val="Odstavecseseznamem"/>
              <w:numPr>
                <w:ilvl w:val="0"/>
                <w:numId w:val="18"/>
              </w:numPr>
              <w:spacing w:line="100" w:lineRule="atLeast"/>
              <w:ind w:left="413"/>
              <w:jc w:val="both"/>
              <w:rPr>
                <w:rFonts w:ascii="Calibri" w:hAnsi="Calibri" w:cs="Calibri"/>
                <w:sz w:val="22"/>
                <w:szCs w:val="22"/>
              </w:rPr>
            </w:pPr>
            <w:r>
              <w:rPr>
                <w:rFonts w:ascii="Calibri" w:hAnsi="Calibri"/>
                <w:sz w:val="22"/>
                <w:szCs w:val="22"/>
              </w:rPr>
              <w:t xml:space="preserve">The contrast agent, usually diluted with water, is slowly sipped for </w:t>
            </w:r>
          </w:p>
          <w:p w:rsidR="005476C2" w:rsidRPr="00531A26" w:rsidRDefault="005476C2" w:rsidP="00531A26">
            <w:pPr>
              <w:pStyle w:val="Odstavecseseznamem"/>
              <w:spacing w:line="100" w:lineRule="atLeast"/>
              <w:ind w:left="413"/>
              <w:jc w:val="both"/>
              <w:rPr>
                <w:rFonts w:ascii="Calibri" w:hAnsi="Calibri" w:cs="Calibri"/>
                <w:sz w:val="22"/>
                <w:szCs w:val="22"/>
              </w:rPr>
            </w:pPr>
            <w:r>
              <w:rPr>
                <w:rFonts w:ascii="Calibri" w:hAnsi="Calibri"/>
                <w:sz w:val="22"/>
                <w:szCs w:val="22"/>
              </w:rPr>
              <w:t>1 - 3 hours.</w:t>
            </w:r>
          </w:p>
          <w:p w:rsidR="00D30244" w:rsidRPr="00531A26" w:rsidRDefault="00D30244" w:rsidP="00531A26">
            <w:pPr>
              <w:spacing w:line="100" w:lineRule="atLeast"/>
              <w:jc w:val="both"/>
              <w:rPr>
                <w:rFonts w:ascii="Calibri" w:hAnsi="Calibri" w:cs="Calibri"/>
                <w:sz w:val="22"/>
                <w:szCs w:val="22"/>
              </w:rPr>
            </w:pPr>
          </w:p>
          <w:p w:rsidR="005476C2" w:rsidRPr="00531A26" w:rsidRDefault="005476C2" w:rsidP="00531A26">
            <w:pPr>
              <w:jc w:val="both"/>
              <w:rPr>
                <w:rFonts w:ascii="Calibri" w:hAnsi="Calibri" w:cs="Calibri"/>
                <w:b/>
                <w:i/>
                <w:sz w:val="22"/>
                <w:szCs w:val="22"/>
              </w:rPr>
            </w:pPr>
            <w:r>
              <w:rPr>
                <w:rFonts w:ascii="Calibri" w:hAnsi="Calibri"/>
                <w:b/>
                <w:i/>
                <w:sz w:val="22"/>
                <w:szCs w:val="22"/>
              </w:rPr>
              <w:t>If the contrast agent is administered intravenously</w:t>
            </w:r>
          </w:p>
          <w:p w:rsidR="005476C2" w:rsidRPr="00531A26" w:rsidRDefault="005476C2" w:rsidP="00531A26">
            <w:pPr>
              <w:pStyle w:val="Odstavecseseznamem"/>
              <w:numPr>
                <w:ilvl w:val="0"/>
                <w:numId w:val="18"/>
              </w:numPr>
              <w:spacing w:line="100" w:lineRule="atLeast"/>
              <w:ind w:left="413" w:hanging="336"/>
              <w:jc w:val="both"/>
              <w:rPr>
                <w:rFonts w:ascii="Calibri" w:hAnsi="Calibri" w:cs="Calibri"/>
                <w:sz w:val="22"/>
                <w:szCs w:val="22"/>
              </w:rPr>
            </w:pPr>
            <w:r>
              <w:rPr>
                <w:rFonts w:ascii="Calibri" w:hAnsi="Calibri"/>
                <w:sz w:val="22"/>
                <w:szCs w:val="22"/>
              </w:rPr>
              <w:t xml:space="preserve">Based on the radiologist's decision, the contrast agent can be administered intravenously, </w:t>
            </w:r>
          </w:p>
          <w:p w:rsidR="005476C2" w:rsidRPr="00531A26" w:rsidRDefault="005476C2" w:rsidP="00531A26">
            <w:pPr>
              <w:pStyle w:val="Odstavecseseznamem"/>
              <w:numPr>
                <w:ilvl w:val="0"/>
                <w:numId w:val="18"/>
              </w:numPr>
              <w:spacing w:line="100" w:lineRule="atLeast"/>
              <w:ind w:left="413" w:hanging="336"/>
              <w:jc w:val="both"/>
              <w:rPr>
                <w:rFonts w:ascii="Calibri" w:hAnsi="Calibri" w:cs="Calibri"/>
                <w:sz w:val="22"/>
                <w:szCs w:val="22"/>
              </w:rPr>
            </w:pPr>
            <w:r>
              <w:rPr>
                <w:rFonts w:ascii="Calibri" w:hAnsi="Calibri"/>
                <w:sz w:val="22"/>
                <w:szCs w:val="22"/>
              </w:rPr>
              <w:t>For the application of the contrast agent, a silicone or plastic tube, a so-called cannula, will be inserted into your vein; the contrast agent will then be applied via the cannula,</w:t>
            </w:r>
          </w:p>
          <w:p w:rsidR="005476C2" w:rsidRPr="00531A26" w:rsidRDefault="005476C2" w:rsidP="00531A26">
            <w:pPr>
              <w:pStyle w:val="Odstavecseseznamem"/>
              <w:numPr>
                <w:ilvl w:val="0"/>
                <w:numId w:val="18"/>
              </w:numPr>
              <w:spacing w:line="100" w:lineRule="atLeast"/>
              <w:ind w:left="413" w:hanging="336"/>
              <w:jc w:val="both"/>
              <w:rPr>
                <w:rFonts w:ascii="Calibri" w:hAnsi="Calibri" w:cs="Calibri"/>
                <w:sz w:val="22"/>
                <w:szCs w:val="22"/>
              </w:rPr>
            </w:pPr>
            <w:r>
              <w:rPr>
                <w:rFonts w:ascii="Calibri" w:hAnsi="Calibri"/>
                <w:sz w:val="22"/>
                <w:szCs w:val="22"/>
              </w:rPr>
              <w:t>Shortly after the intravenous administration of a contrast agent, you may quite rarely develop nausea or heart pounding, which is not life-threatening.</w:t>
            </w:r>
          </w:p>
          <w:p w:rsidR="00905A58" w:rsidRPr="00531A26" w:rsidRDefault="00905A58" w:rsidP="00531A26">
            <w:pPr>
              <w:spacing w:line="100" w:lineRule="atLeast"/>
              <w:jc w:val="both"/>
              <w:rPr>
                <w:rFonts w:ascii="Calibri" w:hAnsi="Calibri" w:cs="Calibri"/>
                <w:sz w:val="22"/>
                <w:szCs w:val="22"/>
              </w:rPr>
            </w:pPr>
          </w:p>
          <w:p w:rsidR="00D30244" w:rsidRPr="00531A26" w:rsidRDefault="00B91C66" w:rsidP="00531A26">
            <w:pPr>
              <w:jc w:val="both"/>
              <w:rPr>
                <w:rFonts w:ascii="Calibri" w:hAnsi="Calibri" w:cs="Calibri"/>
                <w:b/>
                <w:sz w:val="22"/>
                <w:szCs w:val="22"/>
              </w:rPr>
            </w:pPr>
            <w:r>
              <w:rPr>
                <w:rFonts w:ascii="Calibri" w:hAnsi="Calibri"/>
                <w:b/>
                <w:sz w:val="22"/>
                <w:szCs w:val="22"/>
              </w:rPr>
              <w:t>AFTER THE PROCEDURE</w:t>
            </w:r>
          </w:p>
          <w:p w:rsidR="00D30244" w:rsidRPr="00531A26" w:rsidRDefault="00D30244" w:rsidP="00531A26">
            <w:pPr>
              <w:jc w:val="both"/>
              <w:rPr>
                <w:rFonts w:ascii="Calibri" w:hAnsi="Calibri" w:cs="Calibri"/>
                <w:b/>
                <w:sz w:val="22"/>
                <w:szCs w:val="22"/>
                <w:u w:val="single"/>
              </w:rPr>
            </w:pPr>
          </w:p>
          <w:p w:rsidR="00844D46" w:rsidRPr="00531A26" w:rsidRDefault="00D30244" w:rsidP="00531A26">
            <w:pPr>
              <w:pStyle w:val="Zkladntext2"/>
              <w:numPr>
                <w:ilvl w:val="0"/>
                <w:numId w:val="19"/>
              </w:numPr>
              <w:spacing w:line="240" w:lineRule="auto"/>
              <w:ind w:left="413"/>
              <w:jc w:val="both"/>
              <w:rPr>
                <w:rFonts w:ascii="Calibri" w:hAnsi="Calibri" w:cs="Calibri"/>
                <w:sz w:val="22"/>
                <w:szCs w:val="22"/>
              </w:rPr>
            </w:pPr>
            <w:r>
              <w:rPr>
                <w:rFonts w:ascii="Calibri" w:hAnsi="Calibri"/>
                <w:sz w:val="22"/>
                <w:szCs w:val="22"/>
              </w:rPr>
              <w:t>For approximately 30 minutes after the procedure using the contrast agent, the cannula will remain inserted and you will be monitored for the risk of an allergic reaction (see below),</w:t>
            </w:r>
          </w:p>
          <w:p w:rsidR="00844D46" w:rsidRDefault="00844D46" w:rsidP="00531A26">
            <w:pPr>
              <w:pStyle w:val="Zkladntext2"/>
              <w:numPr>
                <w:ilvl w:val="0"/>
                <w:numId w:val="19"/>
              </w:numPr>
              <w:spacing w:line="240" w:lineRule="auto"/>
              <w:ind w:left="413"/>
              <w:jc w:val="both"/>
              <w:rPr>
                <w:rFonts w:ascii="Calibri" w:hAnsi="Calibri" w:cs="Calibri"/>
                <w:sz w:val="22"/>
                <w:szCs w:val="22"/>
              </w:rPr>
            </w:pPr>
            <w:r>
              <w:rPr>
                <w:rFonts w:ascii="Calibri" w:hAnsi="Calibri"/>
                <w:sz w:val="22"/>
                <w:szCs w:val="22"/>
              </w:rPr>
              <w:t>Once the cannula is removed by a nurse or radiologist, you can go home,</w:t>
            </w:r>
          </w:p>
          <w:p w:rsidR="003B094B" w:rsidRPr="00531A26" w:rsidRDefault="003B094B" w:rsidP="003B094B">
            <w:pPr>
              <w:pStyle w:val="Zkladntext2"/>
              <w:spacing w:line="240" w:lineRule="auto"/>
              <w:ind w:left="413"/>
              <w:jc w:val="both"/>
              <w:rPr>
                <w:rFonts w:ascii="Calibri" w:hAnsi="Calibri" w:cs="Calibri"/>
                <w:sz w:val="22"/>
                <w:szCs w:val="22"/>
                <w:lang w:eastAsia="cs-CZ"/>
              </w:rPr>
            </w:pPr>
          </w:p>
          <w:p w:rsidR="00844D46" w:rsidRPr="00531A26" w:rsidRDefault="00844D46" w:rsidP="003B094B">
            <w:pPr>
              <w:pStyle w:val="Zkladntext2"/>
              <w:numPr>
                <w:ilvl w:val="0"/>
                <w:numId w:val="19"/>
              </w:numPr>
              <w:spacing w:line="240" w:lineRule="auto"/>
              <w:ind w:left="413" w:hanging="426"/>
              <w:jc w:val="both"/>
              <w:rPr>
                <w:rFonts w:ascii="Calibri" w:hAnsi="Calibri" w:cs="Calibri"/>
                <w:sz w:val="22"/>
                <w:szCs w:val="22"/>
              </w:rPr>
            </w:pPr>
            <w:r>
              <w:rPr>
                <w:rFonts w:ascii="Calibri" w:hAnsi="Calibri"/>
                <w:sz w:val="22"/>
                <w:szCs w:val="22"/>
              </w:rPr>
              <w:t xml:space="preserve">After the procedure using the contrast agent, </w:t>
            </w:r>
            <w:r>
              <w:rPr>
                <w:rFonts w:ascii="Calibri" w:hAnsi="Calibri"/>
                <w:b/>
                <w:bCs/>
                <w:sz w:val="22"/>
                <w:szCs w:val="22"/>
              </w:rPr>
              <w:t>sufficient hydration, i.e., at least 2</w:t>
            </w:r>
            <w:r w:rsidR="00882B67">
              <w:rPr>
                <w:rFonts w:ascii="Calibri" w:hAnsi="Calibri"/>
                <w:b/>
                <w:bCs/>
                <w:sz w:val="22"/>
                <w:szCs w:val="22"/>
              </w:rPr>
              <w:t> </w:t>
            </w:r>
            <w:r>
              <w:rPr>
                <w:rFonts w:ascii="Calibri" w:hAnsi="Calibri"/>
                <w:b/>
                <w:bCs/>
                <w:sz w:val="22"/>
                <w:szCs w:val="22"/>
              </w:rPr>
              <w:t>litres of fluids, is necessary,</w:t>
            </w:r>
          </w:p>
          <w:p w:rsidR="00844D46" w:rsidRPr="00531A26" w:rsidRDefault="00844D46" w:rsidP="00531A26">
            <w:pPr>
              <w:pStyle w:val="Zkladntext2"/>
              <w:numPr>
                <w:ilvl w:val="0"/>
                <w:numId w:val="19"/>
              </w:numPr>
              <w:spacing w:line="240" w:lineRule="auto"/>
              <w:ind w:left="413" w:hanging="426"/>
              <w:jc w:val="both"/>
              <w:rPr>
                <w:rFonts w:ascii="Calibri" w:hAnsi="Calibri" w:cs="Calibri"/>
                <w:sz w:val="22"/>
                <w:szCs w:val="22"/>
              </w:rPr>
            </w:pPr>
            <w:r>
              <w:rPr>
                <w:rFonts w:ascii="Calibri" w:hAnsi="Calibri"/>
                <w:sz w:val="22"/>
                <w:szCs w:val="22"/>
              </w:rPr>
              <w:t>Once you are released, you can eat normally and take your regular medication,</w:t>
            </w:r>
          </w:p>
          <w:p w:rsidR="00D266AA" w:rsidRPr="00531A26" w:rsidRDefault="00844D46" w:rsidP="00531A26">
            <w:pPr>
              <w:pStyle w:val="Zkladntext2"/>
              <w:numPr>
                <w:ilvl w:val="0"/>
                <w:numId w:val="19"/>
              </w:numPr>
              <w:spacing w:line="100" w:lineRule="atLeast"/>
              <w:ind w:left="360" w:hanging="373"/>
              <w:jc w:val="both"/>
              <w:rPr>
                <w:rFonts w:ascii="Calibri" w:hAnsi="Calibri" w:cs="Calibri"/>
                <w:sz w:val="22"/>
                <w:szCs w:val="22"/>
              </w:rPr>
            </w:pPr>
            <w:r>
              <w:rPr>
                <w:rFonts w:ascii="Calibri" w:hAnsi="Calibri"/>
                <w:sz w:val="22"/>
                <w:szCs w:val="22"/>
              </w:rPr>
              <w:t>You are not restricted in what you can do; you can leave immediately and drive a</w:t>
            </w:r>
            <w:r w:rsidR="00882B67">
              <w:rPr>
                <w:rFonts w:ascii="Calibri" w:hAnsi="Calibri"/>
                <w:sz w:val="22"/>
                <w:szCs w:val="22"/>
              </w:rPr>
              <w:t> </w:t>
            </w:r>
            <w:r>
              <w:rPr>
                <w:rFonts w:ascii="Calibri" w:hAnsi="Calibri"/>
                <w:sz w:val="22"/>
                <w:szCs w:val="22"/>
              </w:rPr>
              <w:t xml:space="preserve">motor vehicle if you have not been given sedatives or other medications affecting your attention (e.g., Dithiaden) or visual acuity (e.g., Buscopan). </w:t>
            </w:r>
          </w:p>
        </w:tc>
      </w:tr>
    </w:tbl>
    <w:p w:rsidR="00B91C66" w:rsidRPr="00531A26" w:rsidRDefault="00B91C66" w:rsidP="00EC60E7">
      <w:pPr>
        <w:pStyle w:val="Nzev"/>
        <w:jc w:val="both"/>
        <w:rPr>
          <w:rFonts w:ascii="Calibri" w:hAnsi="Calibri" w:cs="Calibri"/>
          <w:caps w:val="0"/>
          <w:sz w:val="22"/>
          <w:szCs w:val="22"/>
        </w:rPr>
      </w:pPr>
    </w:p>
    <w:p w:rsidR="001D35C5" w:rsidRPr="00531A26" w:rsidRDefault="001D35C5" w:rsidP="00EC60E7">
      <w:pPr>
        <w:pStyle w:val="Nzev"/>
        <w:jc w:val="both"/>
        <w:rPr>
          <w:rFonts w:ascii="Calibri" w:hAnsi="Calibri" w:cs="Calibri"/>
          <w:caps w:val="0"/>
          <w:sz w:val="22"/>
          <w:szCs w:val="22"/>
        </w:rPr>
      </w:pPr>
    </w:p>
    <w:p w:rsidR="002D4293" w:rsidRPr="00531A26" w:rsidRDefault="00905A58" w:rsidP="00EC60E7">
      <w:pPr>
        <w:pStyle w:val="Nzev"/>
        <w:jc w:val="both"/>
        <w:rPr>
          <w:rFonts w:ascii="Calibri" w:hAnsi="Calibri" w:cs="Calibri"/>
          <w:b w:val="0"/>
          <w:caps w:val="0"/>
          <w:sz w:val="22"/>
          <w:szCs w:val="22"/>
        </w:rPr>
      </w:pPr>
      <w:r>
        <w:rPr>
          <w:rFonts w:ascii="Calibri" w:hAnsi="Calibri"/>
          <w:caps w:val="0"/>
          <w:sz w:val="22"/>
          <w:szCs w:val="22"/>
        </w:rPr>
        <w:t>I have acknowledged</w:t>
      </w:r>
      <w:r>
        <w:rPr>
          <w:rFonts w:ascii="Calibri" w:hAnsi="Calibri"/>
          <w:b w:val="0"/>
          <w:caps w:val="0"/>
          <w:sz w:val="22"/>
          <w:szCs w:val="22"/>
        </w:rPr>
        <w:t xml:space="preserve"> that MR imaging has its specific advantages and disadvantages:</w:t>
      </w:r>
    </w:p>
    <w:p w:rsidR="002D4293" w:rsidRPr="00531A26" w:rsidRDefault="002D4293" w:rsidP="00EC60E7">
      <w:pPr>
        <w:pStyle w:val="Nzev"/>
        <w:jc w:val="both"/>
        <w:rPr>
          <w:rFonts w:ascii="Calibri" w:hAnsi="Calibri" w:cs="Calibri"/>
          <w:b w:val="0"/>
          <w:caps w:val="0"/>
          <w:sz w:val="22"/>
          <w:szCs w:val="22"/>
        </w:rPr>
      </w:pPr>
    </w:p>
    <w:p w:rsidR="002D4293" w:rsidRPr="00531A26" w:rsidRDefault="0086116A" w:rsidP="00F83EF0">
      <w:pPr>
        <w:pStyle w:val="Nzev"/>
        <w:numPr>
          <w:ilvl w:val="0"/>
          <w:numId w:val="12"/>
        </w:numPr>
        <w:jc w:val="both"/>
        <w:rPr>
          <w:rFonts w:ascii="Calibri" w:hAnsi="Calibri" w:cs="Calibri"/>
          <w:b w:val="0"/>
          <w:caps w:val="0"/>
          <w:sz w:val="22"/>
          <w:szCs w:val="22"/>
        </w:rPr>
      </w:pPr>
      <w:r>
        <w:rPr>
          <w:rFonts w:ascii="Calibri" w:hAnsi="Calibri"/>
          <w:bCs/>
          <w:caps w:val="0"/>
          <w:sz w:val="22"/>
          <w:szCs w:val="22"/>
        </w:rPr>
        <w:t>ADVANTAGES</w:t>
      </w:r>
      <w:r>
        <w:rPr>
          <w:rFonts w:ascii="Calibri" w:hAnsi="Calibri"/>
          <w:b w:val="0"/>
          <w:caps w:val="0"/>
          <w:sz w:val="22"/>
          <w:szCs w:val="22"/>
        </w:rPr>
        <w:t>: zero radiation load, obtaining more comprehensive and more detailed information on the examined area,</w:t>
      </w:r>
    </w:p>
    <w:p w:rsidR="002D4293" w:rsidRPr="00531A26" w:rsidRDefault="002D4293" w:rsidP="00EC60E7">
      <w:pPr>
        <w:pStyle w:val="Nzev"/>
        <w:jc w:val="both"/>
        <w:rPr>
          <w:rFonts w:ascii="Calibri" w:hAnsi="Calibri" w:cs="Calibri"/>
          <w:b w:val="0"/>
          <w:caps w:val="0"/>
          <w:sz w:val="22"/>
          <w:szCs w:val="22"/>
        </w:rPr>
      </w:pPr>
    </w:p>
    <w:p w:rsidR="00B75306" w:rsidRPr="00531A26" w:rsidRDefault="00EC60E7" w:rsidP="000D370B">
      <w:pPr>
        <w:pStyle w:val="Nzev"/>
        <w:numPr>
          <w:ilvl w:val="0"/>
          <w:numId w:val="12"/>
        </w:numPr>
        <w:jc w:val="both"/>
        <w:rPr>
          <w:rFonts w:ascii="Calibri" w:hAnsi="Calibri" w:cs="Calibri"/>
          <w:b w:val="0"/>
          <w:caps w:val="0"/>
          <w:sz w:val="22"/>
          <w:szCs w:val="22"/>
        </w:rPr>
      </w:pPr>
      <w:r>
        <w:rPr>
          <w:rFonts w:ascii="Calibri" w:hAnsi="Calibri"/>
          <w:caps w:val="0"/>
          <w:sz w:val="22"/>
          <w:szCs w:val="22"/>
        </w:rPr>
        <w:t>DISADVANTAGES:</w:t>
      </w:r>
      <w:r>
        <w:rPr>
          <w:rFonts w:ascii="Calibri" w:hAnsi="Calibri"/>
          <w:b w:val="0"/>
          <w:caps w:val="0"/>
          <w:sz w:val="22"/>
          <w:szCs w:val="22"/>
        </w:rPr>
        <w:t xml:space="preserve"> time demand and higher noise during the procedure, possible mental discomfort for claustrophobic patients, risks/complications related to the procedure are listed below.</w:t>
      </w:r>
    </w:p>
    <w:p w:rsidR="0037538C" w:rsidRPr="00531A26" w:rsidRDefault="0037538C" w:rsidP="000D370B">
      <w:pPr>
        <w:pStyle w:val="Nzev"/>
        <w:jc w:val="both"/>
        <w:rPr>
          <w:rFonts w:ascii="Calibri" w:hAnsi="Calibri" w:cs="Calibri"/>
          <w:b w:val="0"/>
          <w:caps w:val="0"/>
          <w:sz w:val="22"/>
          <w:szCs w:val="22"/>
        </w:rPr>
      </w:pPr>
    </w:p>
    <w:p w:rsidR="001D35C5" w:rsidRPr="00531A26" w:rsidRDefault="001D35C5" w:rsidP="000D370B">
      <w:pPr>
        <w:pStyle w:val="Nzev"/>
        <w:jc w:val="both"/>
        <w:rPr>
          <w:rFonts w:ascii="Calibri" w:hAnsi="Calibri" w:cs="Calibri"/>
          <w:b w:val="0"/>
          <w:caps w:val="0"/>
          <w:sz w:val="22"/>
          <w:szCs w:val="22"/>
        </w:rPr>
      </w:pPr>
    </w:p>
    <w:p w:rsidR="00EC60E7" w:rsidRPr="00531A26" w:rsidRDefault="008E6E5A" w:rsidP="00531A26">
      <w:pPr>
        <w:pStyle w:val="Nzev"/>
        <w:shd w:val="clear" w:color="auto" w:fill="808080"/>
        <w:rPr>
          <w:rFonts w:ascii="Calibri" w:hAnsi="Calibri" w:cs="Calibri"/>
          <w:caps w:val="0"/>
          <w:color w:val="FFFFFF"/>
          <w:sz w:val="28"/>
          <w:szCs w:val="28"/>
        </w:rPr>
      </w:pPr>
      <w:r>
        <w:rPr>
          <w:rFonts w:ascii="Calibri" w:hAnsi="Calibri"/>
          <w:caps w:val="0"/>
          <w:color w:val="FFFFFF"/>
          <w:sz w:val="28"/>
          <w:szCs w:val="28"/>
        </w:rPr>
        <w:t xml:space="preserve">MR Imaging Complications </w:t>
      </w:r>
    </w:p>
    <w:p w:rsidR="00EC60E7" w:rsidRPr="00531A26" w:rsidRDefault="00EC60E7" w:rsidP="00EC60E7">
      <w:pPr>
        <w:pStyle w:val="Nzev"/>
        <w:jc w:val="both"/>
        <w:rPr>
          <w:rFonts w:ascii="Calibri" w:hAnsi="Calibri" w:cs="Calibri"/>
          <w:b w:val="0"/>
          <w:caps w:val="0"/>
          <w:sz w:val="22"/>
          <w:szCs w:val="22"/>
        </w:rPr>
      </w:pPr>
    </w:p>
    <w:p w:rsidR="00275256" w:rsidRPr="00531A26" w:rsidRDefault="00905A58" w:rsidP="00EC60E7">
      <w:pPr>
        <w:pStyle w:val="Nzev"/>
        <w:jc w:val="both"/>
        <w:rPr>
          <w:rFonts w:ascii="Calibri" w:hAnsi="Calibri" w:cs="Calibri"/>
          <w:b w:val="0"/>
          <w:caps w:val="0"/>
          <w:sz w:val="22"/>
          <w:szCs w:val="22"/>
        </w:rPr>
      </w:pPr>
      <w:r>
        <w:rPr>
          <w:rFonts w:ascii="Calibri" w:hAnsi="Calibri"/>
          <w:i/>
          <w:iCs/>
          <w:caps w:val="0"/>
          <w:sz w:val="22"/>
          <w:szCs w:val="22"/>
        </w:rPr>
        <w:t>Allergic reaction</w:t>
      </w:r>
      <w:r>
        <w:rPr>
          <w:rFonts w:ascii="Calibri" w:hAnsi="Calibri"/>
          <w:b w:val="0"/>
          <w:caps w:val="0"/>
          <w:sz w:val="22"/>
          <w:szCs w:val="22"/>
        </w:rPr>
        <w:t xml:space="preserve"> is a serious complication that may occur during MR imaging, especially after intravenous administration of the contrast agent.</w:t>
      </w:r>
      <w:r>
        <w:rPr>
          <w:rFonts w:ascii="Calibri" w:hAnsi="Calibri"/>
          <w:i/>
          <w:caps w:val="0"/>
          <w:sz w:val="22"/>
          <w:szCs w:val="22"/>
        </w:rPr>
        <w:t xml:space="preserve"> </w:t>
      </w:r>
      <w:r>
        <w:rPr>
          <w:rFonts w:ascii="Calibri" w:hAnsi="Calibri"/>
          <w:b w:val="0"/>
          <w:caps w:val="0"/>
          <w:sz w:val="22"/>
          <w:szCs w:val="22"/>
        </w:rPr>
        <w:t xml:space="preserve">This can escalate into a so-called anaphylactic shock that can result in death. The allergic reaction may occur even if you have never had such reaction, and even if you have already been examined using, for example, an iodine contrast agent. </w:t>
      </w:r>
    </w:p>
    <w:p w:rsidR="00275256" w:rsidRPr="00531A26" w:rsidRDefault="00275256" w:rsidP="00EC60E7">
      <w:pPr>
        <w:pStyle w:val="Nzev"/>
        <w:jc w:val="both"/>
        <w:rPr>
          <w:rFonts w:ascii="Calibri" w:hAnsi="Calibri" w:cs="Calibri"/>
          <w:b w:val="0"/>
          <w:caps w:val="0"/>
          <w:sz w:val="22"/>
          <w:szCs w:val="22"/>
        </w:rPr>
      </w:pPr>
    </w:p>
    <w:p w:rsidR="00905A58" w:rsidRPr="00531A26" w:rsidRDefault="00905A58" w:rsidP="00EC60E7">
      <w:pPr>
        <w:pStyle w:val="Nzev"/>
        <w:jc w:val="both"/>
        <w:rPr>
          <w:rFonts w:ascii="Calibri" w:hAnsi="Calibri" w:cs="Calibri"/>
          <w:b w:val="0"/>
          <w:caps w:val="0"/>
          <w:sz w:val="22"/>
          <w:szCs w:val="22"/>
        </w:rPr>
      </w:pPr>
      <w:r>
        <w:rPr>
          <w:rFonts w:ascii="Calibri" w:hAnsi="Calibri"/>
          <w:b w:val="0"/>
          <w:caps w:val="0"/>
          <w:sz w:val="22"/>
          <w:szCs w:val="22"/>
        </w:rPr>
        <w:t xml:space="preserve">However, when modern contrast agents are administered, the more serious complications rarely occur. Recognition and treatment depend on the severity of the allergic reaction, and the MRI staff will be ready to respond. </w:t>
      </w:r>
    </w:p>
    <w:p w:rsidR="00905A58" w:rsidRPr="00531A26" w:rsidRDefault="00905A58" w:rsidP="008E6E5A">
      <w:pPr>
        <w:pStyle w:val="Nzev"/>
        <w:jc w:val="both"/>
        <w:rPr>
          <w:rFonts w:ascii="Calibri" w:hAnsi="Calibri" w:cs="Calibri"/>
          <w:b w:val="0"/>
          <w:caps w:val="0"/>
          <w:sz w:val="22"/>
          <w:szCs w:val="22"/>
        </w:rPr>
      </w:pPr>
    </w:p>
    <w:p w:rsidR="001D35C5" w:rsidRPr="00531A26" w:rsidRDefault="001D35C5" w:rsidP="008E6E5A">
      <w:pPr>
        <w:pStyle w:val="Nzev"/>
        <w:jc w:val="both"/>
        <w:rPr>
          <w:rFonts w:ascii="Calibri" w:hAnsi="Calibri" w:cs="Calibri"/>
          <w:b w:val="0"/>
          <w:caps w:val="0"/>
          <w:sz w:val="22"/>
          <w:szCs w:val="22"/>
        </w:rPr>
      </w:pPr>
    </w:p>
    <w:p w:rsidR="002D32D2" w:rsidRPr="00531A26" w:rsidRDefault="002D4293" w:rsidP="000D370B">
      <w:pPr>
        <w:pStyle w:val="Nzev"/>
        <w:jc w:val="both"/>
        <w:rPr>
          <w:rFonts w:ascii="Calibri" w:hAnsi="Calibri" w:cs="Calibri"/>
          <w:b w:val="0"/>
          <w:caps w:val="0"/>
          <w:sz w:val="22"/>
          <w:szCs w:val="22"/>
        </w:rPr>
      </w:pPr>
      <w:r>
        <w:rPr>
          <w:rFonts w:ascii="Calibri" w:hAnsi="Calibri"/>
          <w:caps w:val="0"/>
          <w:sz w:val="22"/>
          <w:szCs w:val="22"/>
        </w:rPr>
        <w:t>I have been advised</w:t>
      </w:r>
      <w:r>
        <w:rPr>
          <w:rFonts w:ascii="Calibri" w:hAnsi="Calibri"/>
          <w:b w:val="0"/>
          <w:caps w:val="0"/>
          <w:sz w:val="22"/>
          <w:szCs w:val="22"/>
        </w:rPr>
        <w:t xml:space="preserve"> that the treatment recommended by my physician may be accompanied by the aforementioned complications that may or may not occur.</w:t>
      </w:r>
    </w:p>
    <w:p w:rsidR="005C1A63" w:rsidRPr="00531A26" w:rsidRDefault="005C1A63" w:rsidP="000D370B">
      <w:pPr>
        <w:pStyle w:val="Nzev"/>
        <w:jc w:val="both"/>
        <w:rPr>
          <w:rFonts w:ascii="Calibri" w:hAnsi="Calibri" w:cs="Calibri"/>
          <w:b w:val="0"/>
          <w:caps w:val="0"/>
          <w:sz w:val="22"/>
          <w:szCs w:val="22"/>
        </w:rPr>
      </w:pPr>
    </w:p>
    <w:p w:rsidR="009B6B1C" w:rsidRPr="00531A26" w:rsidRDefault="009B6B1C" w:rsidP="000D370B">
      <w:pPr>
        <w:pStyle w:val="Nzev"/>
        <w:jc w:val="both"/>
        <w:rPr>
          <w:rFonts w:ascii="Calibri" w:hAnsi="Calibri" w:cs="Calibri"/>
          <w:b w:val="0"/>
          <w:caps w:val="0"/>
          <w:sz w:val="22"/>
          <w:szCs w:val="22"/>
        </w:rPr>
      </w:pPr>
    </w:p>
    <w:p w:rsidR="000D370B" w:rsidRPr="00531A26" w:rsidRDefault="005C1A63" w:rsidP="00C060E4">
      <w:pPr>
        <w:jc w:val="both"/>
        <w:rPr>
          <w:rFonts w:ascii="Calibri" w:hAnsi="Calibri" w:cs="Calibri"/>
          <w:sz w:val="22"/>
          <w:szCs w:val="22"/>
        </w:rPr>
      </w:pPr>
      <w:r>
        <w:rPr>
          <w:rFonts w:ascii="Calibri" w:hAnsi="Calibri"/>
          <w:b/>
          <w:bCs/>
          <w:sz w:val="22"/>
          <w:szCs w:val="22"/>
        </w:rPr>
        <w:t>At the same time, I declare</w:t>
      </w:r>
      <w:r>
        <w:rPr>
          <w:rFonts w:ascii="Calibri" w:hAnsi="Calibri"/>
          <w:sz w:val="22"/>
          <w:szCs w:val="22"/>
        </w:rPr>
        <w:t xml:space="preserve"> that in the event of unanticipated complications requiring urgent follow-up interventions to save my life or health, I agree that all the necessary and urgent actions needed to save my life or health are to be carried out.</w:t>
      </w:r>
    </w:p>
    <w:p w:rsidR="00086061" w:rsidRPr="00531A26" w:rsidRDefault="00086061" w:rsidP="00C060E4">
      <w:pPr>
        <w:jc w:val="both"/>
        <w:rPr>
          <w:rFonts w:ascii="Calibri" w:hAnsi="Calibri" w:cs="Calibri"/>
          <w:sz w:val="22"/>
          <w:szCs w:val="22"/>
        </w:rPr>
      </w:pPr>
    </w:p>
    <w:p w:rsidR="009B6B1C" w:rsidRPr="00531A26" w:rsidRDefault="009B6B1C" w:rsidP="00C060E4">
      <w:pPr>
        <w:jc w:val="both"/>
        <w:rPr>
          <w:rFonts w:ascii="Calibri" w:hAnsi="Calibri" w:cs="Calibri"/>
          <w:sz w:val="22"/>
          <w:szCs w:val="22"/>
        </w:rPr>
      </w:pPr>
    </w:p>
    <w:p w:rsidR="00086061" w:rsidRPr="00531A26" w:rsidRDefault="005C1A63" w:rsidP="00086061">
      <w:pPr>
        <w:jc w:val="both"/>
        <w:rPr>
          <w:rFonts w:ascii="Calibri" w:hAnsi="Calibri" w:cs="Calibri"/>
          <w:sz w:val="22"/>
          <w:szCs w:val="22"/>
        </w:rPr>
      </w:pPr>
      <w:r>
        <w:rPr>
          <w:rFonts w:ascii="Calibri" w:hAnsi="Calibri"/>
          <w:b/>
          <w:bCs/>
          <w:sz w:val="22"/>
          <w:szCs w:val="22"/>
        </w:rPr>
        <w:t>I have been advised</w:t>
      </w:r>
      <w:r>
        <w:rPr>
          <w:rFonts w:ascii="Calibri" w:hAnsi="Calibri"/>
          <w:sz w:val="22"/>
          <w:szCs w:val="22"/>
        </w:rPr>
        <w:t xml:space="preserve"> about the following MR imaging </w:t>
      </w:r>
      <w:r>
        <w:rPr>
          <w:rFonts w:ascii="Calibri" w:hAnsi="Calibri"/>
          <w:b/>
          <w:bCs/>
          <w:sz w:val="22"/>
          <w:szCs w:val="22"/>
        </w:rPr>
        <w:t>alternatives</w:t>
      </w:r>
      <w:r>
        <w:rPr>
          <w:rFonts w:ascii="Calibri" w:hAnsi="Calibri"/>
          <w:sz w:val="22"/>
          <w:szCs w:val="22"/>
        </w:rPr>
        <w:t>: conventional radiology diagnostic examination, ultrasound, and computer tomography – CT. However, their disadvantage rests in a</w:t>
      </w:r>
      <w:r w:rsidR="00882B67">
        <w:rPr>
          <w:rFonts w:ascii="Calibri" w:hAnsi="Calibri"/>
          <w:sz w:val="22"/>
          <w:szCs w:val="22"/>
        </w:rPr>
        <w:t> </w:t>
      </w:r>
      <w:r>
        <w:rPr>
          <w:rFonts w:ascii="Calibri" w:hAnsi="Calibri"/>
          <w:sz w:val="22"/>
          <w:szCs w:val="22"/>
        </w:rPr>
        <w:t>usually lower reporting value and the presence of ionizing radiation.</w:t>
      </w:r>
    </w:p>
    <w:p w:rsidR="005C1A63" w:rsidRPr="00531A26" w:rsidRDefault="005C1A63" w:rsidP="005C1A63">
      <w:pPr>
        <w:jc w:val="both"/>
        <w:rPr>
          <w:rFonts w:ascii="Calibri" w:hAnsi="Calibri" w:cs="Calibri"/>
          <w:sz w:val="22"/>
          <w:szCs w:val="22"/>
        </w:rPr>
      </w:pPr>
    </w:p>
    <w:p w:rsidR="009B6B1C" w:rsidRPr="00531A26" w:rsidRDefault="009B6B1C" w:rsidP="005C1A63">
      <w:pPr>
        <w:jc w:val="both"/>
        <w:rPr>
          <w:rFonts w:ascii="Calibri" w:hAnsi="Calibri" w:cs="Calibri"/>
          <w:sz w:val="22"/>
          <w:szCs w:val="22"/>
        </w:rPr>
      </w:pPr>
    </w:p>
    <w:p w:rsidR="005C1A63" w:rsidRPr="00531A26" w:rsidRDefault="005C1A63" w:rsidP="005C1A63">
      <w:pPr>
        <w:jc w:val="both"/>
        <w:rPr>
          <w:rFonts w:ascii="Calibri" w:hAnsi="Calibri" w:cs="Calibri"/>
          <w:sz w:val="22"/>
          <w:szCs w:val="22"/>
        </w:rPr>
      </w:pPr>
      <w:r>
        <w:rPr>
          <w:rFonts w:ascii="Calibri" w:hAnsi="Calibri"/>
          <w:b/>
          <w:bCs/>
          <w:sz w:val="22"/>
          <w:szCs w:val="22"/>
        </w:rPr>
        <w:t>I acknowledge</w:t>
      </w:r>
      <w:r>
        <w:rPr>
          <w:rFonts w:ascii="Calibri" w:hAnsi="Calibri"/>
          <w:sz w:val="22"/>
          <w:szCs w:val="22"/>
        </w:rPr>
        <w:t xml:space="preserve"> that if the healthcare provider experiences technical problems, I will be offered a new appointment on the first available date.</w:t>
      </w:r>
    </w:p>
    <w:p w:rsidR="003B094B" w:rsidRDefault="003B094B" w:rsidP="00EC60E7">
      <w:pPr>
        <w:pStyle w:val="Nzev"/>
        <w:jc w:val="both"/>
        <w:rPr>
          <w:rFonts w:ascii="Calibri" w:hAnsi="Calibri" w:cs="Calibri"/>
          <w:caps w:val="0"/>
          <w:sz w:val="22"/>
          <w:szCs w:val="22"/>
        </w:rPr>
      </w:pPr>
    </w:p>
    <w:p w:rsidR="009C6B68" w:rsidRDefault="009C6B68" w:rsidP="00EC60E7">
      <w:pPr>
        <w:pStyle w:val="Nzev"/>
        <w:jc w:val="both"/>
        <w:rPr>
          <w:rFonts w:ascii="Calibri" w:hAnsi="Calibri" w:cs="Calibri"/>
          <w:caps w:val="0"/>
          <w:sz w:val="22"/>
          <w:szCs w:val="22"/>
        </w:rPr>
      </w:pPr>
    </w:p>
    <w:p w:rsidR="002D4293" w:rsidRPr="00531A26" w:rsidRDefault="002D4293" w:rsidP="00EC60E7">
      <w:pPr>
        <w:pStyle w:val="Nzev"/>
        <w:jc w:val="both"/>
        <w:rPr>
          <w:rFonts w:ascii="Calibri" w:hAnsi="Calibri" w:cs="Calibri"/>
          <w:caps w:val="0"/>
          <w:sz w:val="22"/>
          <w:szCs w:val="22"/>
        </w:rPr>
      </w:pPr>
      <w:r>
        <w:rPr>
          <w:rFonts w:ascii="Calibri" w:hAnsi="Calibri"/>
          <w:caps w:val="0"/>
          <w:sz w:val="22"/>
          <w:szCs w:val="22"/>
        </w:rPr>
        <w:t>I had these additional questions:</w:t>
      </w:r>
    </w:p>
    <w:p w:rsidR="002D4293" w:rsidRPr="00531A26" w:rsidRDefault="00882B67" w:rsidP="00EC60E7">
      <w:pPr>
        <w:pStyle w:val="Nzev"/>
        <w:jc w:val="both"/>
        <w:rPr>
          <w:rFonts w:ascii="Calibri" w:hAnsi="Calibri" w:cs="Calibri"/>
          <w:b w:val="0"/>
          <w:caps w:val="0"/>
          <w:sz w:val="22"/>
          <w:szCs w:val="22"/>
        </w:rPr>
      </w:pPr>
      <w:r>
        <w:rPr>
          <w:noProof/>
          <w:lang w:val="cs-CZ"/>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91440</wp:posOffset>
                </wp:positionV>
                <wp:extent cx="5781675" cy="1952625"/>
                <wp:effectExtent l="0" t="0" r="9525" b="952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1952625"/>
                        </a:xfrm>
                        <a:prstGeom prst="rect">
                          <a:avLst/>
                        </a:prstGeom>
                        <a:solidFill>
                          <a:sysClr val="window" lastClr="FFFFFF"/>
                        </a:solidFill>
                        <a:ln w="6350">
                          <a:solidFill>
                            <a:prstClr val="black"/>
                          </a:solidFill>
                        </a:ln>
                        <a:effectLst/>
                      </wps:spPr>
                      <wps:txbx>
                        <w:txbxContent>
                          <w:p w:rsidR="003B094B" w:rsidRDefault="003B094B">
                            <w:permStart w:id="573733406" w:edGrp="everyone"/>
                            <w:permEnd w:id="57373340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6" type="#_x0000_t202" style="position:absolute;left:0;text-align:left;margin-left:-.35pt;margin-top:7.2pt;width:455.25pt;height:15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" fillcolor="window" strokeweight=".5pt">
                <v:path arrowok="t"/>
                <v:textbox>
                  <w:txbxContent>
                    <w:p w:rsidR="003B094B" w:rsidRDefault="003B094B">
                      <w:permStart w:id="573733406" w:edGrp="everyone"/>
                      <w:permEnd w:id="573733406"/>
                    </w:p>
                  </w:txbxContent>
                </v:textbox>
              </v:shape>
            </w:pict>
          </mc:Fallback>
        </mc:AlternateContent>
      </w:r>
    </w:p>
    <w:p w:rsidR="002D4293" w:rsidRPr="00531A26" w:rsidRDefault="002D4293" w:rsidP="00EC60E7">
      <w:pPr>
        <w:pStyle w:val="Nzev"/>
        <w:jc w:val="both"/>
        <w:rPr>
          <w:rFonts w:ascii="Calibri" w:hAnsi="Calibri" w:cs="Calibri"/>
          <w:b w:val="0"/>
          <w:caps w:val="0"/>
          <w:sz w:val="22"/>
          <w:szCs w:val="22"/>
        </w:rPr>
      </w:pPr>
    </w:p>
    <w:p w:rsidR="002D4293" w:rsidRPr="00531A26" w:rsidRDefault="002D4293" w:rsidP="00EC60E7">
      <w:pPr>
        <w:pStyle w:val="Nzev"/>
        <w:jc w:val="both"/>
        <w:rPr>
          <w:rFonts w:ascii="Calibri" w:hAnsi="Calibri" w:cs="Calibri"/>
          <w:b w:val="0"/>
          <w:caps w:val="0"/>
          <w:sz w:val="22"/>
          <w:szCs w:val="22"/>
        </w:rPr>
      </w:pPr>
    </w:p>
    <w:p w:rsidR="004B4F35" w:rsidRPr="00531A26" w:rsidRDefault="004B4F35" w:rsidP="00EC60E7">
      <w:pPr>
        <w:pStyle w:val="Nzev"/>
        <w:jc w:val="both"/>
        <w:rPr>
          <w:rFonts w:ascii="Calibri" w:hAnsi="Calibri" w:cs="Calibri"/>
          <w:caps w:val="0"/>
          <w:sz w:val="22"/>
          <w:szCs w:val="22"/>
        </w:rPr>
      </w:pPr>
    </w:p>
    <w:p w:rsidR="004B4F35" w:rsidRPr="00531A26" w:rsidRDefault="004B4F35" w:rsidP="00EC60E7">
      <w:pPr>
        <w:pStyle w:val="Nzev"/>
        <w:jc w:val="both"/>
        <w:rPr>
          <w:rFonts w:ascii="Calibri" w:hAnsi="Calibri" w:cs="Calibri"/>
          <w:caps w:val="0"/>
          <w:sz w:val="22"/>
          <w:szCs w:val="22"/>
        </w:rPr>
      </w:pPr>
    </w:p>
    <w:p w:rsidR="004B4F35" w:rsidRPr="00531A26" w:rsidRDefault="004B4F35" w:rsidP="00EC60E7">
      <w:pPr>
        <w:pStyle w:val="Nzev"/>
        <w:jc w:val="both"/>
        <w:rPr>
          <w:rFonts w:ascii="Calibri" w:hAnsi="Calibri" w:cs="Calibri"/>
          <w:caps w:val="0"/>
          <w:sz w:val="22"/>
          <w:szCs w:val="22"/>
        </w:rPr>
      </w:pPr>
    </w:p>
    <w:p w:rsidR="004B4F35" w:rsidRPr="00531A26" w:rsidRDefault="004B4F35" w:rsidP="00EC60E7">
      <w:pPr>
        <w:pStyle w:val="Nzev"/>
        <w:jc w:val="both"/>
        <w:rPr>
          <w:rFonts w:ascii="Calibri" w:hAnsi="Calibri" w:cs="Calibri"/>
          <w:caps w:val="0"/>
          <w:sz w:val="22"/>
          <w:szCs w:val="22"/>
        </w:rPr>
      </w:pPr>
    </w:p>
    <w:p w:rsidR="004B4F35" w:rsidRPr="00531A26" w:rsidRDefault="004B4F35" w:rsidP="00EC60E7">
      <w:pPr>
        <w:pStyle w:val="Nzev"/>
        <w:jc w:val="both"/>
        <w:rPr>
          <w:rFonts w:ascii="Calibri" w:hAnsi="Calibri" w:cs="Calibri"/>
          <w:caps w:val="0"/>
          <w:sz w:val="22"/>
          <w:szCs w:val="22"/>
        </w:rPr>
      </w:pPr>
    </w:p>
    <w:p w:rsidR="004B4F35" w:rsidRPr="00531A26" w:rsidRDefault="004B4F35" w:rsidP="00EC60E7">
      <w:pPr>
        <w:pStyle w:val="Nzev"/>
        <w:jc w:val="both"/>
        <w:rPr>
          <w:rFonts w:ascii="Calibri" w:hAnsi="Calibri" w:cs="Calibri"/>
          <w:caps w:val="0"/>
          <w:sz w:val="22"/>
          <w:szCs w:val="22"/>
        </w:rPr>
      </w:pPr>
    </w:p>
    <w:p w:rsidR="004B4F35" w:rsidRPr="00531A26" w:rsidRDefault="004B4F35" w:rsidP="00EC60E7">
      <w:pPr>
        <w:pStyle w:val="Nzev"/>
        <w:jc w:val="both"/>
        <w:rPr>
          <w:rFonts w:ascii="Calibri" w:hAnsi="Calibri" w:cs="Calibri"/>
          <w:caps w:val="0"/>
          <w:sz w:val="22"/>
          <w:szCs w:val="22"/>
        </w:rPr>
      </w:pPr>
    </w:p>
    <w:p w:rsidR="005C1A63" w:rsidRPr="00531A26" w:rsidRDefault="005C1A63" w:rsidP="00EC60E7">
      <w:pPr>
        <w:pStyle w:val="Nzev"/>
        <w:jc w:val="both"/>
        <w:rPr>
          <w:rFonts w:ascii="Calibri" w:hAnsi="Calibri" w:cs="Calibri"/>
          <w:caps w:val="0"/>
          <w:sz w:val="22"/>
          <w:szCs w:val="22"/>
        </w:rPr>
      </w:pPr>
    </w:p>
    <w:p w:rsidR="005C1A63" w:rsidRPr="00531A26" w:rsidRDefault="005C1A63" w:rsidP="00EC60E7">
      <w:pPr>
        <w:pStyle w:val="Nzev"/>
        <w:jc w:val="both"/>
        <w:rPr>
          <w:rFonts w:ascii="Calibri" w:hAnsi="Calibri" w:cs="Calibri"/>
          <w:caps w:val="0"/>
          <w:sz w:val="22"/>
          <w:szCs w:val="22"/>
        </w:rPr>
      </w:pPr>
    </w:p>
    <w:p w:rsidR="005C1A63" w:rsidRPr="00531A26" w:rsidRDefault="005C1A63" w:rsidP="00EC60E7">
      <w:pPr>
        <w:pStyle w:val="Nzev"/>
        <w:jc w:val="both"/>
        <w:rPr>
          <w:rFonts w:ascii="Calibri" w:hAnsi="Calibri" w:cs="Calibri"/>
          <w:caps w:val="0"/>
          <w:sz w:val="22"/>
          <w:szCs w:val="22"/>
        </w:rPr>
      </w:pPr>
    </w:p>
    <w:p w:rsidR="005C1A63" w:rsidRPr="00531A26" w:rsidRDefault="005C1A63" w:rsidP="00EC60E7">
      <w:pPr>
        <w:pStyle w:val="Nzev"/>
        <w:jc w:val="both"/>
        <w:rPr>
          <w:rFonts w:ascii="Calibri" w:hAnsi="Calibri" w:cs="Calibri"/>
          <w:caps w:val="0"/>
          <w:sz w:val="22"/>
          <w:szCs w:val="22"/>
        </w:rPr>
      </w:pPr>
    </w:p>
    <w:p w:rsidR="002D4293" w:rsidRPr="00531A26" w:rsidRDefault="002D4293" w:rsidP="00EC60E7">
      <w:pPr>
        <w:pStyle w:val="Nzev"/>
        <w:jc w:val="both"/>
        <w:rPr>
          <w:rFonts w:ascii="Calibri" w:hAnsi="Calibri" w:cs="Calibri"/>
          <w:b w:val="0"/>
          <w:caps w:val="0"/>
          <w:sz w:val="22"/>
          <w:szCs w:val="22"/>
        </w:rPr>
      </w:pPr>
      <w:r>
        <w:rPr>
          <w:rFonts w:ascii="Calibri" w:hAnsi="Calibri"/>
          <w:bCs/>
          <w:caps w:val="0"/>
          <w:sz w:val="22"/>
          <w:szCs w:val="22"/>
        </w:rPr>
        <w:t>I have been advised</w:t>
      </w:r>
      <w:r>
        <w:rPr>
          <w:rFonts w:ascii="Calibri" w:hAnsi="Calibri"/>
          <w:b w:val="0"/>
          <w:caps w:val="0"/>
          <w:sz w:val="22"/>
          <w:szCs w:val="22"/>
        </w:rPr>
        <w:t xml:space="preserve"> that I can revoke my consent to the provision of medical services. However, revocation of the consent is not effective if the medical treatment has already begun.</w:t>
      </w:r>
    </w:p>
    <w:p w:rsidR="005C1A63" w:rsidRPr="00531A26" w:rsidRDefault="005C1A63" w:rsidP="00EC60E7">
      <w:pPr>
        <w:pStyle w:val="Nzev"/>
        <w:jc w:val="both"/>
        <w:rPr>
          <w:rFonts w:ascii="Calibri" w:hAnsi="Calibri" w:cs="Calibri"/>
          <w:b w:val="0"/>
          <w:caps w:val="0"/>
          <w:sz w:val="22"/>
          <w:szCs w:val="22"/>
        </w:rPr>
      </w:pPr>
    </w:p>
    <w:p w:rsidR="009B6B1C" w:rsidRPr="00531A26" w:rsidRDefault="009B6B1C" w:rsidP="00EC60E7">
      <w:pPr>
        <w:pStyle w:val="Nzev"/>
        <w:jc w:val="both"/>
        <w:rPr>
          <w:rFonts w:ascii="Calibri" w:hAnsi="Calibri" w:cs="Calibri"/>
          <w:b w:val="0"/>
          <w:caps w:val="0"/>
          <w:sz w:val="22"/>
          <w:szCs w:val="22"/>
        </w:rPr>
      </w:pPr>
    </w:p>
    <w:p w:rsidR="002D4293" w:rsidRPr="00531A26" w:rsidRDefault="002D4293" w:rsidP="00EC60E7">
      <w:pPr>
        <w:pStyle w:val="Nzev"/>
        <w:jc w:val="both"/>
        <w:rPr>
          <w:rFonts w:ascii="Calibri" w:hAnsi="Calibri" w:cs="Calibri"/>
          <w:b w:val="0"/>
          <w:caps w:val="0"/>
          <w:sz w:val="22"/>
          <w:szCs w:val="22"/>
        </w:rPr>
      </w:pPr>
      <w:r>
        <w:rPr>
          <w:rFonts w:ascii="Calibri" w:hAnsi="Calibri"/>
          <w:bCs/>
          <w:caps w:val="0"/>
          <w:sz w:val="22"/>
          <w:szCs w:val="22"/>
        </w:rPr>
        <w:t>I have been advised</w:t>
      </w:r>
      <w:r>
        <w:rPr>
          <w:rFonts w:ascii="Calibri" w:hAnsi="Calibri"/>
          <w:b w:val="0"/>
          <w:caps w:val="0"/>
          <w:sz w:val="22"/>
          <w:szCs w:val="22"/>
        </w:rPr>
        <w:t xml:space="preserve"> that I may waive my right to receive information about my health.</w:t>
      </w:r>
    </w:p>
    <w:p w:rsidR="00145F74" w:rsidRPr="00531A26" w:rsidRDefault="00145F74" w:rsidP="00EC60E7">
      <w:pPr>
        <w:pStyle w:val="Nzev"/>
        <w:jc w:val="both"/>
        <w:rPr>
          <w:rFonts w:ascii="Calibri" w:hAnsi="Calibri" w:cs="Calibri"/>
          <w:b w:val="0"/>
          <w:caps w:val="0"/>
          <w:sz w:val="22"/>
          <w:szCs w:val="22"/>
        </w:rPr>
      </w:pPr>
    </w:p>
    <w:p w:rsidR="009B6B1C" w:rsidRPr="00531A26" w:rsidRDefault="009B6B1C" w:rsidP="00EC60E7">
      <w:pPr>
        <w:pStyle w:val="Nzev"/>
        <w:jc w:val="both"/>
        <w:rPr>
          <w:rFonts w:ascii="Calibri" w:hAnsi="Calibri" w:cs="Calibri"/>
          <w:b w:val="0"/>
          <w:caps w:val="0"/>
          <w:sz w:val="22"/>
          <w:szCs w:val="22"/>
        </w:rPr>
      </w:pPr>
    </w:p>
    <w:p w:rsidR="002D4293" w:rsidRPr="00531A26" w:rsidRDefault="009B6B1C" w:rsidP="00EC60E7">
      <w:pPr>
        <w:pStyle w:val="Nzev"/>
        <w:jc w:val="both"/>
        <w:rPr>
          <w:rFonts w:ascii="Calibri" w:hAnsi="Calibri" w:cs="Calibri"/>
          <w:b w:val="0"/>
          <w:caps w:val="0"/>
          <w:sz w:val="22"/>
          <w:szCs w:val="22"/>
        </w:rPr>
      </w:pPr>
      <w:r>
        <w:rPr>
          <w:rFonts w:ascii="Calibri" w:hAnsi="Calibri"/>
          <w:caps w:val="0"/>
          <w:sz w:val="22"/>
          <w:szCs w:val="22"/>
        </w:rPr>
        <w:t>I declare and certify with my signature that I am adding in my own hand</w:t>
      </w:r>
      <w:r>
        <w:rPr>
          <w:rFonts w:ascii="Calibri" w:hAnsi="Calibri"/>
          <w:b w:val="0"/>
          <w:caps w:val="0"/>
          <w:sz w:val="22"/>
          <w:szCs w:val="22"/>
        </w:rPr>
        <w:t xml:space="preserve"> that I have read the instructions regarding the medical treatment. The physician who provided me with these instructions explained to me in person everything contained in this written informed consent, which I had enough time to read carefully, and I was able to ask questions that were properly answered by the physician. </w:t>
      </w:r>
    </w:p>
    <w:p w:rsidR="00145F74" w:rsidRPr="00531A26" w:rsidRDefault="00145F74" w:rsidP="00EC60E7">
      <w:pPr>
        <w:pStyle w:val="Nzev"/>
        <w:jc w:val="both"/>
        <w:rPr>
          <w:rFonts w:ascii="Calibri" w:hAnsi="Calibri" w:cs="Calibri"/>
          <w:b w:val="0"/>
          <w:caps w:val="0"/>
          <w:sz w:val="22"/>
          <w:szCs w:val="22"/>
        </w:rPr>
      </w:pPr>
    </w:p>
    <w:p w:rsidR="009B6B1C" w:rsidRPr="00531A26" w:rsidRDefault="009B6B1C" w:rsidP="00EC60E7">
      <w:pPr>
        <w:pStyle w:val="Nzev"/>
        <w:jc w:val="both"/>
        <w:rPr>
          <w:rFonts w:ascii="Calibri" w:hAnsi="Calibri" w:cs="Calibri"/>
          <w:b w:val="0"/>
          <w:caps w:val="0"/>
          <w:sz w:val="22"/>
          <w:szCs w:val="22"/>
        </w:rPr>
      </w:pPr>
    </w:p>
    <w:p w:rsidR="009C6B68" w:rsidRDefault="002D4293" w:rsidP="00EC60E7">
      <w:pPr>
        <w:jc w:val="both"/>
        <w:rPr>
          <w:rFonts w:ascii="Calibri" w:hAnsi="Calibri"/>
          <w:sz w:val="22"/>
          <w:szCs w:val="22"/>
        </w:rPr>
      </w:pPr>
      <w:r>
        <w:rPr>
          <w:rFonts w:ascii="Calibri" w:hAnsi="Calibri"/>
          <w:b/>
          <w:bCs/>
          <w:sz w:val="22"/>
          <w:szCs w:val="22"/>
        </w:rPr>
        <w:t>I declare</w:t>
      </w:r>
      <w:r>
        <w:rPr>
          <w:rFonts w:ascii="Calibri" w:hAnsi="Calibri"/>
          <w:sz w:val="22"/>
          <w:szCs w:val="22"/>
        </w:rPr>
        <w:t xml:space="preserve"> that I fully understand the aforementioned instructions and provide my consent expressly and freely.</w:t>
      </w:r>
    </w:p>
    <w:p w:rsidR="009C6B68" w:rsidRDefault="009C6B68">
      <w:pPr>
        <w:rPr>
          <w:rFonts w:ascii="Calibri" w:hAnsi="Calibri"/>
          <w:sz w:val="22"/>
          <w:szCs w:val="22"/>
        </w:rPr>
      </w:pPr>
      <w:r>
        <w:rPr>
          <w:rFonts w:ascii="Calibri" w:hAnsi="Calibri"/>
          <w:sz w:val="22"/>
          <w:szCs w:val="22"/>
        </w:rPr>
        <w:br w:type="page"/>
      </w:r>
    </w:p>
    <w:p w:rsidR="00145F74" w:rsidRPr="00531A26" w:rsidRDefault="00145F74" w:rsidP="00EC60E7">
      <w:pPr>
        <w:rPr>
          <w:rFonts w:ascii="Calibri" w:hAnsi="Calibri" w:cs="Calibri"/>
          <w:sz w:val="22"/>
          <w:szCs w:val="22"/>
        </w:rPr>
      </w:pPr>
    </w:p>
    <w:tbl>
      <w:tblPr>
        <w:tblpPr w:leftFromText="141" w:rightFromText="141" w:vertAnchor="text" w:horzAnchor="margin" w:tblpXSpec="right" w:tblpY="158"/>
        <w:tblW w:w="0" w:type="auto"/>
        <w:tblBorders>
          <w:bottom w:val="single" w:sz="4" w:space="0" w:color="auto"/>
        </w:tblBorders>
        <w:tblLook w:val="04A0" w:firstRow="1" w:lastRow="0" w:firstColumn="1" w:lastColumn="0" w:noHBand="0" w:noVBand="1"/>
      </w:tblPr>
      <w:tblGrid>
        <w:gridCol w:w="6127"/>
      </w:tblGrid>
      <w:tr w:rsidR="00F83EF0" w:rsidRPr="00A0534F" w:rsidTr="00531A26">
        <w:trPr>
          <w:trHeight w:val="414"/>
        </w:trPr>
        <w:tc>
          <w:tcPr>
            <w:tcW w:w="6127" w:type="dxa"/>
            <w:shd w:val="clear" w:color="auto" w:fill="auto"/>
          </w:tcPr>
          <w:p w:rsidR="00F83EF0" w:rsidRPr="00531A26" w:rsidRDefault="00F83EF0" w:rsidP="00531A26">
            <w:pPr>
              <w:tabs>
                <w:tab w:val="left" w:pos="1635"/>
              </w:tabs>
              <w:rPr>
                <w:rFonts w:ascii="Calibri" w:hAnsi="Calibri" w:cs="Calibri"/>
                <w:b/>
                <w:sz w:val="22"/>
                <w:szCs w:val="22"/>
              </w:rPr>
            </w:pPr>
          </w:p>
        </w:tc>
      </w:tr>
    </w:tbl>
    <w:p w:rsidR="00F83EF0" w:rsidRPr="00531A26" w:rsidRDefault="00F83EF0" w:rsidP="00EC60E7">
      <w:pPr>
        <w:rPr>
          <w:rFonts w:ascii="Calibri" w:hAnsi="Calibri" w:cs="Calibri"/>
          <w:sz w:val="22"/>
          <w:szCs w:val="22"/>
        </w:rPr>
      </w:pPr>
    </w:p>
    <w:p w:rsidR="00F83EF0" w:rsidRPr="00531A26" w:rsidRDefault="00F83EF0" w:rsidP="00F83EF0">
      <w:pPr>
        <w:rPr>
          <w:rFonts w:ascii="Calibri" w:hAnsi="Calibri" w:cs="Calibri"/>
          <w:b/>
          <w:sz w:val="22"/>
          <w:szCs w:val="22"/>
        </w:rPr>
      </w:pPr>
      <w:r>
        <w:rPr>
          <w:rFonts w:ascii="Calibri" w:hAnsi="Calibri"/>
          <w:b/>
          <w:bCs/>
          <w:sz w:val="22"/>
          <w:szCs w:val="22"/>
        </w:rPr>
        <w:t>Patient's signature in own hand:</w:t>
      </w:r>
      <w:r>
        <w:rPr>
          <w:rFonts w:ascii="Calibri" w:hAnsi="Calibri"/>
          <w:b/>
          <w:sz w:val="22"/>
          <w:szCs w:val="22"/>
        </w:rPr>
        <w:t xml:space="preserve">  </w:t>
      </w:r>
    </w:p>
    <w:p w:rsidR="00F83EF0" w:rsidRPr="00531A26" w:rsidRDefault="00F83EF0" w:rsidP="00F83EF0">
      <w:pPr>
        <w:jc w:val="both"/>
        <w:rPr>
          <w:rFonts w:ascii="Calibri" w:hAnsi="Calibri" w:cs="Calibri"/>
          <w:i/>
          <w:sz w:val="22"/>
          <w:szCs w:val="22"/>
        </w:rPr>
      </w:pPr>
      <w:r>
        <w:rPr>
          <w:rFonts w:ascii="Calibri" w:hAnsi="Calibri"/>
          <w:i/>
          <w:sz w:val="22"/>
          <w:szCs w:val="22"/>
        </w:rPr>
        <w:t>(Signature of a legal guardian)</w:t>
      </w:r>
    </w:p>
    <w:p w:rsidR="00F83EF0" w:rsidRPr="00531A26" w:rsidRDefault="00F83EF0" w:rsidP="00F83EF0">
      <w:pPr>
        <w:jc w:val="both"/>
        <w:rPr>
          <w:rFonts w:ascii="Calibri" w:hAnsi="Calibri" w:cs="Calibri"/>
          <w:b/>
          <w:sz w:val="22"/>
          <w:szCs w:val="22"/>
        </w:rPr>
      </w:pPr>
    </w:p>
    <w:tbl>
      <w:tblPr>
        <w:tblpPr w:leftFromText="141" w:rightFromText="141" w:vertAnchor="text" w:horzAnchor="margin" w:tblpXSpec="right" w:tblpY="119"/>
        <w:tblW w:w="0" w:type="auto"/>
        <w:tblBorders>
          <w:bottom w:val="single" w:sz="4" w:space="0" w:color="auto"/>
        </w:tblBorders>
        <w:tblLook w:val="04A0" w:firstRow="1" w:lastRow="0" w:firstColumn="1" w:lastColumn="0" w:noHBand="0" w:noVBand="1"/>
      </w:tblPr>
      <w:tblGrid>
        <w:gridCol w:w="6127"/>
      </w:tblGrid>
      <w:tr w:rsidR="0026150B" w:rsidRPr="00A0534F" w:rsidTr="00531A26">
        <w:trPr>
          <w:trHeight w:val="414"/>
        </w:trPr>
        <w:tc>
          <w:tcPr>
            <w:tcW w:w="6127" w:type="dxa"/>
            <w:shd w:val="clear" w:color="auto" w:fill="auto"/>
          </w:tcPr>
          <w:p w:rsidR="0026150B" w:rsidRPr="00531A26" w:rsidRDefault="0026150B" w:rsidP="00531A26">
            <w:pPr>
              <w:tabs>
                <w:tab w:val="left" w:pos="1635"/>
              </w:tabs>
              <w:rPr>
                <w:rFonts w:ascii="Calibri" w:hAnsi="Calibri" w:cs="Calibri"/>
                <w:b/>
                <w:sz w:val="22"/>
                <w:szCs w:val="22"/>
              </w:rPr>
            </w:pPr>
            <w:permStart w:id="997097071" w:edGrp="everyone"/>
          </w:p>
        </w:tc>
      </w:tr>
      <w:permEnd w:id="997097071"/>
    </w:tbl>
    <w:p w:rsidR="00F83EF0" w:rsidRPr="00531A26" w:rsidRDefault="00F83EF0" w:rsidP="00F83EF0">
      <w:pPr>
        <w:jc w:val="both"/>
        <w:rPr>
          <w:rFonts w:ascii="Calibri" w:hAnsi="Calibri" w:cs="Calibri"/>
          <w:b/>
          <w:sz w:val="22"/>
          <w:szCs w:val="22"/>
        </w:rPr>
      </w:pPr>
    </w:p>
    <w:p w:rsidR="0026150B" w:rsidRPr="00531A26" w:rsidRDefault="00F83EF0" w:rsidP="00F83EF0">
      <w:pPr>
        <w:jc w:val="both"/>
        <w:rPr>
          <w:rFonts w:ascii="Calibri" w:hAnsi="Calibri" w:cs="Calibri"/>
          <w:b/>
          <w:sz w:val="22"/>
          <w:szCs w:val="22"/>
        </w:rPr>
      </w:pPr>
      <w:r>
        <w:rPr>
          <w:rFonts w:ascii="Calibri" w:hAnsi="Calibri"/>
          <w:b/>
          <w:sz w:val="22"/>
          <w:szCs w:val="22"/>
        </w:rPr>
        <w:t>In Prague, on:</w:t>
      </w:r>
    </w:p>
    <w:p w:rsidR="0026150B" w:rsidRPr="00531A26" w:rsidRDefault="0026150B" w:rsidP="00F83EF0">
      <w:pPr>
        <w:jc w:val="both"/>
        <w:rPr>
          <w:rFonts w:ascii="Calibri" w:hAnsi="Calibri" w:cs="Calibri"/>
          <w:b/>
          <w:sz w:val="22"/>
          <w:szCs w:val="22"/>
        </w:rPr>
      </w:pPr>
    </w:p>
    <w:tbl>
      <w:tblPr>
        <w:tblpPr w:leftFromText="141" w:rightFromText="141" w:vertAnchor="text" w:horzAnchor="margin" w:tblpXSpec="right" w:tblpY="168"/>
        <w:tblW w:w="0" w:type="auto"/>
        <w:tblBorders>
          <w:bottom w:val="single" w:sz="4" w:space="0" w:color="auto"/>
        </w:tblBorders>
        <w:tblLook w:val="04A0" w:firstRow="1" w:lastRow="0" w:firstColumn="1" w:lastColumn="0" w:noHBand="0" w:noVBand="1"/>
      </w:tblPr>
      <w:tblGrid>
        <w:gridCol w:w="4318"/>
      </w:tblGrid>
      <w:tr w:rsidR="0026150B" w:rsidRPr="00A0534F" w:rsidTr="00531A26">
        <w:trPr>
          <w:trHeight w:val="414"/>
        </w:trPr>
        <w:tc>
          <w:tcPr>
            <w:tcW w:w="4318" w:type="dxa"/>
            <w:shd w:val="clear" w:color="auto" w:fill="auto"/>
          </w:tcPr>
          <w:p w:rsidR="0026150B" w:rsidRPr="00531A26" w:rsidRDefault="0026150B" w:rsidP="00531A26">
            <w:pPr>
              <w:tabs>
                <w:tab w:val="left" w:pos="1635"/>
              </w:tabs>
              <w:rPr>
                <w:rFonts w:ascii="Calibri" w:hAnsi="Calibri" w:cs="Calibri"/>
                <w:b/>
                <w:sz w:val="22"/>
                <w:szCs w:val="22"/>
              </w:rPr>
            </w:pPr>
            <w:permStart w:id="101852165" w:edGrp="everyone"/>
          </w:p>
        </w:tc>
      </w:tr>
      <w:permEnd w:id="101852165"/>
    </w:tbl>
    <w:p w:rsidR="00F83EF0" w:rsidRPr="00531A26" w:rsidRDefault="00F83EF0" w:rsidP="00F83EF0">
      <w:pPr>
        <w:jc w:val="both"/>
        <w:rPr>
          <w:rFonts w:ascii="Calibri" w:hAnsi="Calibri" w:cs="Calibri"/>
          <w:b/>
          <w:sz w:val="22"/>
          <w:szCs w:val="22"/>
        </w:rPr>
      </w:pPr>
    </w:p>
    <w:p w:rsidR="0026150B" w:rsidRPr="00531A26" w:rsidRDefault="00F83EF0" w:rsidP="00F83EF0">
      <w:pPr>
        <w:rPr>
          <w:rFonts w:ascii="Calibri" w:hAnsi="Calibri" w:cs="Calibri"/>
          <w:b/>
          <w:sz w:val="22"/>
          <w:szCs w:val="22"/>
        </w:rPr>
      </w:pPr>
      <w:r>
        <w:rPr>
          <w:rFonts w:ascii="Calibri" w:hAnsi="Calibri"/>
          <w:b/>
          <w:sz w:val="22"/>
          <w:szCs w:val="22"/>
        </w:rPr>
        <w:t>The name and signature of the physician who provided the instructions:</w:t>
      </w:r>
    </w:p>
    <w:p w:rsidR="0026150B" w:rsidRPr="00531A26" w:rsidRDefault="0026150B" w:rsidP="00EC60E7">
      <w:pPr>
        <w:rPr>
          <w:rFonts w:ascii="Calibri" w:hAnsi="Calibri" w:cs="Calibri"/>
          <w:sz w:val="22"/>
          <w:szCs w:val="22"/>
        </w:rPr>
      </w:pPr>
    </w:p>
    <w:p w:rsidR="009B6B1C" w:rsidRPr="00531A26" w:rsidRDefault="009B6B1C" w:rsidP="0026150B">
      <w:pPr>
        <w:pStyle w:val="Nzev"/>
        <w:rPr>
          <w:rFonts w:ascii="Calibri" w:hAnsi="Calibri" w:cs="Calibri"/>
          <w:b w:val="0"/>
          <w:caps w:val="0"/>
          <w:sz w:val="22"/>
          <w:szCs w:val="22"/>
        </w:rPr>
      </w:pPr>
    </w:p>
    <w:p w:rsidR="009B6B1C" w:rsidRPr="00531A26" w:rsidRDefault="009B6B1C" w:rsidP="0026150B">
      <w:pPr>
        <w:pStyle w:val="Nzev"/>
        <w:rPr>
          <w:rFonts w:ascii="Calibri" w:hAnsi="Calibri" w:cs="Calibri"/>
          <w:b w:val="0"/>
          <w:caps w:val="0"/>
          <w:sz w:val="22"/>
          <w:szCs w:val="22"/>
        </w:rPr>
      </w:pPr>
    </w:p>
    <w:p w:rsidR="009B6B1C" w:rsidRPr="00531A26" w:rsidRDefault="009B6B1C" w:rsidP="0026150B">
      <w:pPr>
        <w:pStyle w:val="Nzev"/>
        <w:rPr>
          <w:rFonts w:ascii="Calibri" w:hAnsi="Calibri" w:cs="Calibri"/>
          <w:b w:val="0"/>
          <w:caps w:val="0"/>
          <w:sz w:val="22"/>
          <w:szCs w:val="22"/>
        </w:rPr>
      </w:pPr>
    </w:p>
    <w:p w:rsidR="002D4293" w:rsidRPr="00531A26" w:rsidRDefault="002D4293" w:rsidP="00EC60E7">
      <w:pPr>
        <w:pStyle w:val="Nzev"/>
        <w:jc w:val="left"/>
        <w:rPr>
          <w:rFonts w:ascii="Calibri" w:hAnsi="Calibri" w:cs="Calibri"/>
          <w:caps w:val="0"/>
          <w:sz w:val="22"/>
          <w:szCs w:val="22"/>
        </w:rPr>
      </w:pPr>
      <w:r>
        <w:rPr>
          <w:rFonts w:ascii="Calibri" w:hAnsi="Calibri"/>
          <w:caps w:val="0"/>
          <w:sz w:val="22"/>
          <w:szCs w:val="22"/>
        </w:rPr>
        <w:t>Identification of person granting the consent as a legal guardian:</w:t>
      </w:r>
    </w:p>
    <w:tbl>
      <w:tblPr>
        <w:tblpPr w:leftFromText="141" w:rightFromText="141" w:vertAnchor="text" w:horzAnchor="margin" w:tblpXSpec="right" w:tblpY="165"/>
        <w:tblW w:w="0" w:type="auto"/>
        <w:tblBorders>
          <w:bottom w:val="single" w:sz="4" w:space="0" w:color="auto"/>
        </w:tblBorders>
        <w:tblLook w:val="04A0" w:firstRow="1" w:lastRow="0" w:firstColumn="1" w:lastColumn="0" w:noHBand="0" w:noVBand="1"/>
      </w:tblPr>
      <w:tblGrid>
        <w:gridCol w:w="6127"/>
      </w:tblGrid>
      <w:tr w:rsidR="0026150B" w:rsidRPr="00A0534F" w:rsidTr="00531A26">
        <w:trPr>
          <w:trHeight w:val="414"/>
        </w:trPr>
        <w:tc>
          <w:tcPr>
            <w:tcW w:w="6127" w:type="dxa"/>
            <w:shd w:val="clear" w:color="auto" w:fill="auto"/>
          </w:tcPr>
          <w:p w:rsidR="0026150B" w:rsidRPr="00531A26" w:rsidRDefault="0026150B" w:rsidP="00531A26">
            <w:pPr>
              <w:tabs>
                <w:tab w:val="left" w:pos="1635"/>
              </w:tabs>
              <w:rPr>
                <w:rFonts w:ascii="Calibri" w:hAnsi="Calibri" w:cs="Calibri"/>
                <w:b/>
                <w:sz w:val="22"/>
                <w:szCs w:val="22"/>
              </w:rPr>
            </w:pPr>
            <w:permStart w:id="405020904" w:edGrp="everyone"/>
          </w:p>
        </w:tc>
      </w:tr>
      <w:permEnd w:id="405020904"/>
    </w:tbl>
    <w:p w:rsidR="002D4293" w:rsidRPr="00531A26" w:rsidRDefault="002D4293" w:rsidP="00EC60E7">
      <w:pPr>
        <w:pStyle w:val="Nzev"/>
        <w:jc w:val="left"/>
        <w:rPr>
          <w:rFonts w:ascii="Calibri" w:hAnsi="Calibri" w:cs="Calibri"/>
          <w:caps w:val="0"/>
          <w:sz w:val="22"/>
          <w:szCs w:val="22"/>
        </w:rPr>
      </w:pPr>
    </w:p>
    <w:p w:rsidR="0026150B" w:rsidRPr="00531A26" w:rsidRDefault="002D4293" w:rsidP="00EC60E7">
      <w:pPr>
        <w:pStyle w:val="Nzev"/>
        <w:jc w:val="left"/>
        <w:rPr>
          <w:rFonts w:ascii="Calibri" w:hAnsi="Calibri" w:cs="Calibri"/>
          <w:b w:val="0"/>
          <w:caps w:val="0"/>
          <w:sz w:val="22"/>
          <w:szCs w:val="22"/>
        </w:rPr>
      </w:pPr>
      <w:r>
        <w:rPr>
          <w:rFonts w:ascii="Calibri" w:hAnsi="Calibri"/>
          <w:b w:val="0"/>
          <w:caps w:val="0"/>
          <w:sz w:val="22"/>
          <w:szCs w:val="22"/>
        </w:rPr>
        <w:t xml:space="preserve">Name and surname:  </w:t>
      </w:r>
    </w:p>
    <w:tbl>
      <w:tblPr>
        <w:tblpPr w:leftFromText="141" w:rightFromText="141" w:vertAnchor="text" w:horzAnchor="margin" w:tblpXSpec="right" w:tblpY="138"/>
        <w:tblW w:w="0" w:type="auto"/>
        <w:tblBorders>
          <w:bottom w:val="single" w:sz="4" w:space="0" w:color="auto"/>
        </w:tblBorders>
        <w:tblLook w:val="04A0" w:firstRow="1" w:lastRow="0" w:firstColumn="1" w:lastColumn="0" w:noHBand="0" w:noVBand="1"/>
      </w:tblPr>
      <w:tblGrid>
        <w:gridCol w:w="6127"/>
      </w:tblGrid>
      <w:tr w:rsidR="0026150B" w:rsidRPr="00A0534F" w:rsidTr="00531A26">
        <w:trPr>
          <w:trHeight w:val="414"/>
        </w:trPr>
        <w:tc>
          <w:tcPr>
            <w:tcW w:w="6127" w:type="dxa"/>
            <w:shd w:val="clear" w:color="auto" w:fill="auto"/>
          </w:tcPr>
          <w:p w:rsidR="0026150B" w:rsidRPr="00531A26" w:rsidRDefault="0026150B" w:rsidP="00531A26">
            <w:pPr>
              <w:tabs>
                <w:tab w:val="left" w:pos="1635"/>
              </w:tabs>
              <w:rPr>
                <w:rFonts w:ascii="Calibri" w:hAnsi="Calibri" w:cs="Calibri"/>
                <w:b/>
                <w:sz w:val="22"/>
                <w:szCs w:val="22"/>
              </w:rPr>
            </w:pPr>
            <w:permStart w:id="754926630" w:edGrp="everyone"/>
          </w:p>
        </w:tc>
      </w:tr>
      <w:permEnd w:id="754926630"/>
    </w:tbl>
    <w:p w:rsidR="0026150B" w:rsidRPr="00531A26" w:rsidRDefault="0026150B" w:rsidP="00EC60E7">
      <w:pPr>
        <w:pStyle w:val="Nzev"/>
        <w:jc w:val="left"/>
        <w:rPr>
          <w:rFonts w:ascii="Calibri" w:hAnsi="Calibri" w:cs="Calibri"/>
          <w:b w:val="0"/>
          <w:caps w:val="0"/>
          <w:sz w:val="22"/>
          <w:szCs w:val="22"/>
        </w:rPr>
      </w:pPr>
    </w:p>
    <w:p w:rsidR="0026150B" w:rsidRPr="00531A26" w:rsidRDefault="002D4293" w:rsidP="00EC60E7">
      <w:pPr>
        <w:pStyle w:val="Nzev"/>
        <w:jc w:val="left"/>
        <w:rPr>
          <w:rFonts w:ascii="Calibri" w:hAnsi="Calibri" w:cs="Calibri"/>
          <w:b w:val="0"/>
          <w:caps w:val="0"/>
          <w:sz w:val="22"/>
          <w:szCs w:val="22"/>
        </w:rPr>
      </w:pPr>
      <w:r>
        <w:rPr>
          <w:rFonts w:ascii="Calibri" w:hAnsi="Calibri"/>
          <w:b w:val="0"/>
          <w:caps w:val="0"/>
          <w:sz w:val="22"/>
          <w:szCs w:val="22"/>
        </w:rPr>
        <w:t xml:space="preserve">Date of birth: </w:t>
      </w:r>
    </w:p>
    <w:tbl>
      <w:tblPr>
        <w:tblpPr w:leftFromText="141" w:rightFromText="141" w:vertAnchor="text" w:horzAnchor="margin" w:tblpXSpec="right" w:tblpY="156"/>
        <w:tblW w:w="0" w:type="auto"/>
        <w:tblBorders>
          <w:bottom w:val="single" w:sz="4" w:space="0" w:color="auto"/>
        </w:tblBorders>
        <w:tblLook w:val="04A0" w:firstRow="1" w:lastRow="0" w:firstColumn="1" w:lastColumn="0" w:noHBand="0" w:noVBand="1"/>
      </w:tblPr>
      <w:tblGrid>
        <w:gridCol w:w="6127"/>
      </w:tblGrid>
      <w:tr w:rsidR="0026150B" w:rsidRPr="00A0534F" w:rsidTr="00531A26">
        <w:trPr>
          <w:trHeight w:val="414"/>
        </w:trPr>
        <w:tc>
          <w:tcPr>
            <w:tcW w:w="6127" w:type="dxa"/>
            <w:shd w:val="clear" w:color="auto" w:fill="auto"/>
          </w:tcPr>
          <w:p w:rsidR="0026150B" w:rsidRPr="00531A26" w:rsidRDefault="0026150B" w:rsidP="00531A26">
            <w:pPr>
              <w:tabs>
                <w:tab w:val="left" w:pos="1635"/>
              </w:tabs>
              <w:rPr>
                <w:rFonts w:ascii="Calibri" w:hAnsi="Calibri" w:cs="Calibri"/>
                <w:b/>
                <w:sz w:val="22"/>
                <w:szCs w:val="22"/>
              </w:rPr>
            </w:pPr>
            <w:permStart w:id="1906731531" w:edGrp="everyone"/>
          </w:p>
        </w:tc>
      </w:tr>
      <w:permEnd w:id="1906731531"/>
    </w:tbl>
    <w:p w:rsidR="0026150B" w:rsidRPr="00531A26" w:rsidRDefault="0026150B" w:rsidP="00EC60E7">
      <w:pPr>
        <w:pStyle w:val="Nzev"/>
        <w:jc w:val="left"/>
        <w:rPr>
          <w:rFonts w:ascii="Calibri" w:hAnsi="Calibri" w:cs="Calibri"/>
          <w:b w:val="0"/>
          <w:caps w:val="0"/>
          <w:sz w:val="22"/>
          <w:szCs w:val="22"/>
        </w:rPr>
      </w:pPr>
    </w:p>
    <w:p w:rsidR="0026150B" w:rsidRPr="00531A26" w:rsidRDefault="002D4293" w:rsidP="00EC60E7">
      <w:pPr>
        <w:pStyle w:val="Nzev"/>
        <w:jc w:val="left"/>
        <w:rPr>
          <w:rFonts w:ascii="Calibri" w:hAnsi="Calibri" w:cs="Calibri"/>
          <w:b w:val="0"/>
          <w:caps w:val="0"/>
          <w:sz w:val="22"/>
          <w:szCs w:val="22"/>
        </w:rPr>
      </w:pPr>
      <w:r>
        <w:rPr>
          <w:rFonts w:ascii="Calibri" w:hAnsi="Calibri"/>
          <w:b w:val="0"/>
          <w:caps w:val="0"/>
          <w:sz w:val="22"/>
          <w:szCs w:val="22"/>
        </w:rPr>
        <w:t xml:space="preserve">Relationship to the patient: </w:t>
      </w:r>
    </w:p>
    <w:p w:rsidR="002D4293" w:rsidRPr="00531A26" w:rsidRDefault="002D4293" w:rsidP="00EC60E7">
      <w:pPr>
        <w:pStyle w:val="Nzev"/>
        <w:jc w:val="left"/>
        <w:rPr>
          <w:rFonts w:ascii="Calibri" w:hAnsi="Calibri" w:cs="Calibri"/>
          <w:sz w:val="22"/>
          <w:szCs w:val="22"/>
        </w:rPr>
      </w:pPr>
    </w:p>
    <w:p w:rsidR="002D4293" w:rsidRPr="00531A26" w:rsidRDefault="002D4293" w:rsidP="00EC60E7">
      <w:pPr>
        <w:pStyle w:val="Nzev"/>
        <w:jc w:val="left"/>
        <w:rPr>
          <w:rFonts w:ascii="Calibri" w:hAnsi="Calibri" w:cs="Calibri"/>
          <w:sz w:val="22"/>
          <w:szCs w:val="22"/>
        </w:rPr>
      </w:pPr>
    </w:p>
    <w:p w:rsidR="007E4135" w:rsidRPr="00531A26" w:rsidRDefault="007E4135" w:rsidP="00EC60E7">
      <w:pPr>
        <w:pStyle w:val="Nzev"/>
        <w:jc w:val="left"/>
        <w:rPr>
          <w:rFonts w:ascii="Calibri" w:hAnsi="Calibri" w:cs="Calibri"/>
          <w:sz w:val="22"/>
          <w:szCs w:val="22"/>
        </w:rPr>
      </w:pPr>
    </w:p>
    <w:p w:rsidR="009B6B1C" w:rsidRPr="00531A26" w:rsidRDefault="009B6B1C" w:rsidP="00EC60E7">
      <w:pPr>
        <w:pStyle w:val="Nzev"/>
        <w:jc w:val="left"/>
        <w:rPr>
          <w:rFonts w:ascii="Calibri" w:hAnsi="Calibri" w:cs="Calibri"/>
          <w:sz w:val="22"/>
          <w:szCs w:val="22"/>
        </w:rPr>
      </w:pPr>
    </w:p>
    <w:p w:rsidR="002D4293" w:rsidRPr="00531A26" w:rsidRDefault="002D4293" w:rsidP="00EC60E7">
      <w:pPr>
        <w:tabs>
          <w:tab w:val="left" w:pos="0"/>
        </w:tabs>
        <w:jc w:val="both"/>
        <w:rPr>
          <w:rFonts w:ascii="Calibri" w:hAnsi="Calibri" w:cs="Calibri"/>
          <w:b/>
          <w:sz w:val="22"/>
          <w:szCs w:val="22"/>
        </w:rPr>
      </w:pPr>
      <w:r>
        <w:rPr>
          <w:rFonts w:ascii="Calibri" w:hAnsi="Calibri"/>
          <w:b/>
          <w:sz w:val="22"/>
          <w:szCs w:val="22"/>
        </w:rPr>
        <w:t>Signature of witnesses to the provision of instructions and patient’s consent if the patient is unable to sign personally:</w:t>
      </w:r>
    </w:p>
    <w:p w:rsidR="002D4293" w:rsidRPr="00531A26" w:rsidRDefault="002D4293" w:rsidP="00EC60E7">
      <w:pPr>
        <w:tabs>
          <w:tab w:val="left" w:pos="0"/>
        </w:tabs>
        <w:jc w:val="both"/>
        <w:rPr>
          <w:rFonts w:ascii="Calibri" w:hAnsi="Calibri" w:cs="Calibri"/>
          <w:b/>
          <w:sz w:val="22"/>
          <w:szCs w:val="22"/>
        </w:rPr>
      </w:pPr>
    </w:p>
    <w:p w:rsidR="002D4293" w:rsidRPr="00531A26" w:rsidRDefault="002D4293" w:rsidP="00EC60E7">
      <w:pPr>
        <w:tabs>
          <w:tab w:val="left" w:pos="0"/>
        </w:tabs>
        <w:jc w:val="both"/>
        <w:rPr>
          <w:rFonts w:ascii="Calibri" w:hAnsi="Calibri" w:cs="Calibri"/>
          <w:sz w:val="22"/>
          <w:szCs w:val="22"/>
        </w:rPr>
      </w:pPr>
    </w:p>
    <w:tbl>
      <w:tblPr>
        <w:tblW w:w="9214" w:type="dxa"/>
        <w:tblInd w:w="108" w:type="dxa"/>
        <w:tblLook w:val="04A0" w:firstRow="1" w:lastRow="0" w:firstColumn="1" w:lastColumn="0" w:noHBand="0" w:noVBand="1"/>
      </w:tblPr>
      <w:tblGrid>
        <w:gridCol w:w="4498"/>
        <w:gridCol w:w="4716"/>
      </w:tblGrid>
      <w:tr w:rsidR="0026150B" w:rsidRPr="00A0534F" w:rsidTr="00531A26">
        <w:tc>
          <w:tcPr>
            <w:tcW w:w="4498" w:type="dxa"/>
            <w:tcBorders>
              <w:bottom w:val="single" w:sz="4" w:space="0" w:color="auto"/>
            </w:tcBorders>
            <w:shd w:val="clear" w:color="auto" w:fill="auto"/>
          </w:tcPr>
          <w:p w:rsidR="0026150B" w:rsidRPr="00531A26" w:rsidRDefault="0026150B" w:rsidP="00531A26">
            <w:pPr>
              <w:tabs>
                <w:tab w:val="left" w:pos="0"/>
              </w:tabs>
              <w:jc w:val="both"/>
              <w:rPr>
                <w:rFonts w:ascii="Calibri" w:hAnsi="Calibri" w:cs="Calibri"/>
                <w:sz w:val="22"/>
                <w:szCs w:val="22"/>
              </w:rPr>
            </w:pPr>
          </w:p>
        </w:tc>
        <w:tc>
          <w:tcPr>
            <w:tcW w:w="4716" w:type="dxa"/>
            <w:tcBorders>
              <w:bottom w:val="single" w:sz="4" w:space="0" w:color="auto"/>
            </w:tcBorders>
            <w:shd w:val="clear" w:color="auto" w:fill="auto"/>
          </w:tcPr>
          <w:p w:rsidR="0026150B" w:rsidRPr="00531A26" w:rsidRDefault="0026150B" w:rsidP="00531A26">
            <w:pPr>
              <w:tabs>
                <w:tab w:val="left" w:pos="0"/>
              </w:tabs>
              <w:jc w:val="both"/>
              <w:rPr>
                <w:rFonts w:ascii="Calibri" w:hAnsi="Calibri" w:cs="Calibri"/>
                <w:sz w:val="22"/>
                <w:szCs w:val="22"/>
              </w:rPr>
            </w:pPr>
          </w:p>
        </w:tc>
      </w:tr>
      <w:tr w:rsidR="0026150B" w:rsidRPr="00A0534F" w:rsidTr="00531A26">
        <w:tc>
          <w:tcPr>
            <w:tcW w:w="4498" w:type="dxa"/>
            <w:tcBorders>
              <w:top w:val="single" w:sz="4" w:space="0" w:color="auto"/>
            </w:tcBorders>
            <w:shd w:val="clear" w:color="auto" w:fill="auto"/>
          </w:tcPr>
          <w:p w:rsidR="0026150B" w:rsidRPr="00531A26" w:rsidRDefault="0026150B" w:rsidP="00531A26">
            <w:pPr>
              <w:tabs>
                <w:tab w:val="left" w:pos="0"/>
              </w:tabs>
              <w:jc w:val="center"/>
              <w:rPr>
                <w:rFonts w:ascii="Calibri" w:hAnsi="Calibri" w:cs="Calibri"/>
                <w:i/>
                <w:sz w:val="22"/>
                <w:szCs w:val="22"/>
              </w:rPr>
            </w:pPr>
            <w:r>
              <w:rPr>
                <w:rFonts w:ascii="Calibri" w:hAnsi="Calibri"/>
                <w:i/>
                <w:sz w:val="22"/>
                <w:szCs w:val="22"/>
              </w:rPr>
              <w:t>Name and surname of the 1</w:t>
            </w:r>
            <w:r>
              <w:rPr>
                <w:rFonts w:ascii="Calibri" w:hAnsi="Calibri"/>
                <w:i/>
                <w:sz w:val="22"/>
                <w:szCs w:val="22"/>
                <w:vertAlign w:val="superscript"/>
              </w:rPr>
              <w:t>st</w:t>
            </w:r>
            <w:r>
              <w:rPr>
                <w:rFonts w:ascii="Calibri" w:hAnsi="Calibri"/>
                <w:i/>
                <w:sz w:val="22"/>
                <w:szCs w:val="22"/>
              </w:rPr>
              <w:t xml:space="preserve"> witness:</w:t>
            </w:r>
          </w:p>
        </w:tc>
        <w:tc>
          <w:tcPr>
            <w:tcW w:w="4716" w:type="dxa"/>
            <w:tcBorders>
              <w:top w:val="single" w:sz="4" w:space="0" w:color="auto"/>
            </w:tcBorders>
            <w:shd w:val="clear" w:color="auto" w:fill="auto"/>
          </w:tcPr>
          <w:p w:rsidR="0026150B" w:rsidRPr="00531A26" w:rsidRDefault="0026150B" w:rsidP="00531A26">
            <w:pPr>
              <w:tabs>
                <w:tab w:val="left" w:pos="0"/>
              </w:tabs>
              <w:jc w:val="center"/>
              <w:rPr>
                <w:rFonts w:ascii="Calibri" w:hAnsi="Calibri" w:cs="Calibri"/>
                <w:i/>
                <w:sz w:val="22"/>
                <w:szCs w:val="22"/>
              </w:rPr>
            </w:pPr>
            <w:r>
              <w:rPr>
                <w:rFonts w:ascii="Calibri" w:hAnsi="Calibri"/>
                <w:i/>
                <w:sz w:val="22"/>
                <w:szCs w:val="22"/>
              </w:rPr>
              <w:t>Name and surname of the 2</w:t>
            </w:r>
            <w:r>
              <w:rPr>
                <w:rFonts w:ascii="Calibri" w:hAnsi="Calibri"/>
                <w:i/>
                <w:sz w:val="22"/>
                <w:szCs w:val="22"/>
                <w:vertAlign w:val="superscript"/>
              </w:rPr>
              <w:t>nd</w:t>
            </w:r>
            <w:r>
              <w:rPr>
                <w:rFonts w:ascii="Calibri" w:hAnsi="Calibri"/>
                <w:i/>
                <w:sz w:val="22"/>
                <w:szCs w:val="22"/>
              </w:rPr>
              <w:t xml:space="preserve"> witness:</w:t>
            </w:r>
          </w:p>
        </w:tc>
      </w:tr>
      <w:tr w:rsidR="0026150B" w:rsidRPr="00A0534F" w:rsidTr="00531A26">
        <w:tc>
          <w:tcPr>
            <w:tcW w:w="4498" w:type="dxa"/>
            <w:shd w:val="clear" w:color="auto" w:fill="auto"/>
          </w:tcPr>
          <w:p w:rsidR="0026150B" w:rsidRPr="00531A26" w:rsidRDefault="0026150B" w:rsidP="00531A26">
            <w:pPr>
              <w:tabs>
                <w:tab w:val="left" w:pos="0"/>
              </w:tabs>
              <w:jc w:val="center"/>
              <w:rPr>
                <w:rFonts w:ascii="Calibri" w:hAnsi="Calibri" w:cs="Calibri"/>
                <w:i/>
                <w:sz w:val="22"/>
                <w:szCs w:val="22"/>
              </w:rPr>
            </w:pPr>
            <w:r>
              <w:rPr>
                <w:rFonts w:ascii="Calibri" w:hAnsi="Calibri"/>
                <w:i/>
                <w:sz w:val="22"/>
                <w:szCs w:val="22"/>
              </w:rPr>
              <w:t>Signature</w:t>
            </w:r>
          </w:p>
        </w:tc>
        <w:tc>
          <w:tcPr>
            <w:tcW w:w="4716" w:type="dxa"/>
            <w:shd w:val="clear" w:color="auto" w:fill="auto"/>
          </w:tcPr>
          <w:p w:rsidR="0026150B" w:rsidRPr="00531A26" w:rsidRDefault="0026150B" w:rsidP="00531A26">
            <w:pPr>
              <w:tabs>
                <w:tab w:val="left" w:pos="0"/>
              </w:tabs>
              <w:jc w:val="center"/>
              <w:rPr>
                <w:rFonts w:ascii="Calibri" w:hAnsi="Calibri" w:cs="Calibri"/>
                <w:i/>
                <w:sz w:val="22"/>
                <w:szCs w:val="22"/>
              </w:rPr>
            </w:pPr>
            <w:r>
              <w:rPr>
                <w:rFonts w:ascii="Calibri" w:hAnsi="Calibri"/>
                <w:i/>
                <w:sz w:val="22"/>
                <w:szCs w:val="22"/>
              </w:rPr>
              <w:t>Signature</w:t>
            </w:r>
          </w:p>
        </w:tc>
      </w:tr>
    </w:tbl>
    <w:p w:rsidR="0026150B" w:rsidRPr="00531A26" w:rsidRDefault="0026150B" w:rsidP="00EC60E7">
      <w:pPr>
        <w:tabs>
          <w:tab w:val="left" w:pos="0"/>
        </w:tabs>
        <w:jc w:val="both"/>
        <w:rPr>
          <w:rFonts w:ascii="Calibri" w:hAnsi="Calibri" w:cs="Calibri"/>
          <w:sz w:val="22"/>
          <w:szCs w:val="22"/>
        </w:rPr>
      </w:pPr>
    </w:p>
    <w:p w:rsidR="002D4293" w:rsidRPr="00531A26" w:rsidRDefault="002D4293" w:rsidP="00EC60E7">
      <w:pPr>
        <w:pStyle w:val="Nzev"/>
        <w:jc w:val="both"/>
        <w:rPr>
          <w:rFonts w:ascii="Calibri" w:hAnsi="Calibri" w:cs="Calibri"/>
          <w:b w:val="0"/>
          <w:caps w:val="0"/>
          <w:sz w:val="22"/>
          <w:szCs w:val="22"/>
        </w:rPr>
      </w:pPr>
    </w:p>
    <w:p w:rsidR="002D4293" w:rsidRPr="00531A26" w:rsidRDefault="002D4293" w:rsidP="00EC60E7">
      <w:pPr>
        <w:rPr>
          <w:rFonts w:ascii="Calibri" w:hAnsi="Calibri" w:cs="Calibri"/>
          <w:sz w:val="22"/>
          <w:szCs w:val="22"/>
        </w:rPr>
      </w:pPr>
      <w:r>
        <w:rPr>
          <w:rFonts w:ascii="Calibri" w:hAnsi="Calibri"/>
          <w:sz w:val="22"/>
          <w:szCs w:val="22"/>
        </w:rPr>
        <w:t>Reason why the patient cannot sign personally:</w:t>
      </w:r>
    </w:p>
    <w:tbl>
      <w:tblPr>
        <w:tblpPr w:leftFromText="141" w:rightFromText="141" w:vertAnchor="text" w:horzAnchor="margin" w:tblpX="108" w:tblpY="74"/>
        <w:tblW w:w="0" w:type="auto"/>
        <w:tblBorders>
          <w:bottom w:val="single" w:sz="4" w:space="0" w:color="auto"/>
        </w:tblBorders>
        <w:tblLook w:val="04A0" w:firstRow="1" w:lastRow="0" w:firstColumn="1" w:lastColumn="0" w:noHBand="0" w:noVBand="1"/>
      </w:tblPr>
      <w:tblGrid>
        <w:gridCol w:w="9180"/>
      </w:tblGrid>
      <w:tr w:rsidR="00DB1A91" w:rsidRPr="00A0534F" w:rsidTr="00531A26">
        <w:trPr>
          <w:trHeight w:val="414"/>
        </w:trPr>
        <w:tc>
          <w:tcPr>
            <w:tcW w:w="9180" w:type="dxa"/>
            <w:shd w:val="clear" w:color="auto" w:fill="auto"/>
          </w:tcPr>
          <w:p w:rsidR="00DB1A91" w:rsidRPr="00531A26" w:rsidRDefault="00DB1A91" w:rsidP="00531A26">
            <w:pPr>
              <w:tabs>
                <w:tab w:val="left" w:pos="1635"/>
              </w:tabs>
              <w:rPr>
                <w:rFonts w:ascii="Calibri" w:hAnsi="Calibri" w:cs="Calibri"/>
                <w:b/>
                <w:sz w:val="22"/>
                <w:szCs w:val="22"/>
              </w:rPr>
            </w:pPr>
            <w:permStart w:id="1792030956" w:edGrp="everyone"/>
          </w:p>
        </w:tc>
      </w:tr>
      <w:permEnd w:id="1792030956"/>
    </w:tbl>
    <w:p w:rsidR="002D4293" w:rsidRPr="00531A26" w:rsidRDefault="002D4293" w:rsidP="00EC60E7">
      <w:pPr>
        <w:autoSpaceDE w:val="0"/>
        <w:autoSpaceDN w:val="0"/>
        <w:adjustRightInd w:val="0"/>
        <w:rPr>
          <w:rFonts w:ascii="Calibri" w:hAnsi="Calibri" w:cs="Calibri"/>
          <w:sz w:val="22"/>
          <w:szCs w:val="22"/>
        </w:rPr>
      </w:pPr>
    </w:p>
    <w:p w:rsidR="002D4293" w:rsidRPr="00531A26" w:rsidRDefault="002D4293" w:rsidP="00EC60E7">
      <w:pPr>
        <w:rPr>
          <w:rFonts w:ascii="Calibri" w:hAnsi="Calibri" w:cs="Calibri"/>
          <w:sz w:val="22"/>
          <w:szCs w:val="22"/>
        </w:rPr>
      </w:pPr>
      <w:r>
        <w:rPr>
          <w:rFonts w:ascii="Calibri" w:hAnsi="Calibri"/>
          <w:sz w:val="22"/>
          <w:szCs w:val="22"/>
        </w:rPr>
        <w:t>The way in which the patient gave the consent:</w:t>
      </w:r>
    </w:p>
    <w:tbl>
      <w:tblPr>
        <w:tblpPr w:leftFromText="141" w:rightFromText="141" w:vertAnchor="text" w:horzAnchor="margin" w:tblpXSpec="right" w:tblpY="119"/>
        <w:tblW w:w="0" w:type="auto"/>
        <w:tblBorders>
          <w:bottom w:val="single" w:sz="4" w:space="0" w:color="auto"/>
        </w:tblBorders>
        <w:tblLook w:val="04A0" w:firstRow="1" w:lastRow="0" w:firstColumn="1" w:lastColumn="0" w:noHBand="0" w:noVBand="1"/>
      </w:tblPr>
      <w:tblGrid>
        <w:gridCol w:w="9138"/>
      </w:tblGrid>
      <w:tr w:rsidR="00DB1A91" w:rsidRPr="00A0534F" w:rsidTr="00531A26">
        <w:trPr>
          <w:trHeight w:val="414"/>
        </w:trPr>
        <w:tc>
          <w:tcPr>
            <w:tcW w:w="9138" w:type="dxa"/>
            <w:shd w:val="clear" w:color="auto" w:fill="auto"/>
          </w:tcPr>
          <w:p w:rsidR="00DB1A91" w:rsidRPr="00531A26" w:rsidRDefault="00DB1A91" w:rsidP="00531A26">
            <w:pPr>
              <w:tabs>
                <w:tab w:val="left" w:pos="1635"/>
              </w:tabs>
              <w:rPr>
                <w:rFonts w:ascii="Calibri" w:hAnsi="Calibri" w:cs="Calibri"/>
                <w:b/>
                <w:sz w:val="22"/>
                <w:szCs w:val="22"/>
              </w:rPr>
            </w:pPr>
            <w:permStart w:id="416417692" w:edGrp="everyone"/>
          </w:p>
        </w:tc>
      </w:tr>
      <w:permEnd w:id="416417692"/>
    </w:tbl>
    <w:p w:rsidR="004A6F62" w:rsidRPr="00531A26" w:rsidRDefault="004A6F62" w:rsidP="00EC60E7">
      <w:pPr>
        <w:rPr>
          <w:rFonts w:ascii="Calibri" w:hAnsi="Calibri" w:cs="Calibri"/>
          <w:sz w:val="22"/>
          <w:szCs w:val="22"/>
        </w:rPr>
      </w:pPr>
    </w:p>
    <w:sectPr w:rsidR="004A6F62" w:rsidRPr="00531A26">
      <w:headerReference w:type="default" r:id="rId106"/>
      <w:footerReference w:type="default" r:id="rId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D18" w:rsidRDefault="00CD7D18" w:rsidP="003935E2">
      <w:r>
        <w:separator/>
      </w:r>
    </w:p>
  </w:endnote>
  <w:endnote w:type="continuationSeparator" w:id="0">
    <w:p w:rsidR="00CD7D18" w:rsidRDefault="00CD7D18" w:rsidP="0039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94B" w:rsidRDefault="003B094B" w:rsidP="0086116A">
    <w:pPr>
      <w:pStyle w:val="Zpat"/>
      <w:rPr>
        <w:sz w:val="16"/>
        <w:szCs w:val="16"/>
      </w:rPr>
    </w:pPr>
  </w:p>
  <w:p w:rsidR="003B094B" w:rsidRDefault="00882B67" w:rsidP="0086116A">
    <w:pPr>
      <w:pStyle w:val="Zpat"/>
      <w:rPr>
        <w:sz w:val="16"/>
        <w:szCs w:val="16"/>
      </w:rPr>
    </w:pPr>
    <w:r>
      <w:rPr>
        <w:noProof/>
        <w:lang w:val="cs-CZ"/>
      </w:rPr>
      <w:drawing>
        <wp:anchor distT="0" distB="0" distL="114300" distR="123190" simplePos="0" relativeHeight="251657728" behindDoc="1" locked="0" layoutInCell="1" allowOverlap="1">
          <wp:simplePos x="0" y="0"/>
          <wp:positionH relativeFrom="column">
            <wp:posOffset>3342005</wp:posOffset>
          </wp:positionH>
          <wp:positionV relativeFrom="paragraph">
            <wp:posOffset>75565</wp:posOffset>
          </wp:positionV>
          <wp:extent cx="2428875" cy="193040"/>
          <wp:effectExtent l="0" t="0" r="0" b="0"/>
          <wp:wrapSquare wrapText="bothSides"/>
          <wp:docPr id="1" name="Zástupný symbol pro obsa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ástupný symbol pro obsah 3"/>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428875" cy="193040"/>
                  </a:xfrm>
                  <a:prstGeom prst="rect">
                    <a:avLst/>
                  </a:prstGeom>
                  <a:noFill/>
                </pic:spPr>
              </pic:pic>
            </a:graphicData>
          </a:graphic>
          <wp14:sizeRelH relativeFrom="page">
            <wp14:pctWidth>0</wp14:pctWidth>
          </wp14:sizeRelH>
          <wp14:sizeRelV relativeFrom="page">
            <wp14:pctHeight>0</wp14:pctHeight>
          </wp14:sizeRelV>
        </wp:anchor>
      </w:drawing>
    </w:r>
    <w:r w:rsidR="003B094B">
      <w:rPr>
        <w:sz w:val="16"/>
        <w:szCs w:val="16"/>
      </w:rPr>
      <w:t>Proton Therapy Center Czech s.r.o.,</w:t>
    </w:r>
  </w:p>
  <w:p w:rsidR="003B094B" w:rsidRDefault="003B094B" w:rsidP="0086116A">
    <w:pPr>
      <w:pStyle w:val="Zpat"/>
      <w:rPr>
        <w:sz w:val="16"/>
        <w:szCs w:val="16"/>
      </w:rPr>
    </w:pPr>
    <w:r>
      <w:rPr>
        <w:sz w:val="16"/>
        <w:szCs w:val="16"/>
      </w:rPr>
      <w:t>Budínova 2437/1a, 180 00 Prague 8</w:t>
    </w:r>
  </w:p>
  <w:p w:rsidR="003B094B" w:rsidRDefault="003B094B" w:rsidP="0086116A">
    <w:pPr>
      <w:pStyle w:val="Zpat"/>
    </w:pPr>
    <w:r>
      <w:rPr>
        <w:sz w:val="16"/>
        <w:szCs w:val="16"/>
      </w:rPr>
      <w:t>+420-222-999-000, info@ptc.cz, www.ptc.cz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D18" w:rsidRDefault="00CD7D18" w:rsidP="003935E2">
      <w:r>
        <w:separator/>
      </w:r>
    </w:p>
  </w:footnote>
  <w:footnote w:type="continuationSeparator" w:id="0">
    <w:p w:rsidR="00CD7D18" w:rsidRDefault="00CD7D18" w:rsidP="00393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2598"/>
      <w:gridCol w:w="4135"/>
      <w:gridCol w:w="2409"/>
    </w:tblGrid>
    <w:tr w:rsidR="003B094B" w:rsidTr="00882B67">
      <w:trPr>
        <w:trHeight w:val="1675"/>
      </w:trPr>
      <w:tc>
        <w:tcPr>
          <w:tcW w:w="2598" w:type="dxa"/>
          <w:tcBorders>
            <w:top w:val="single" w:sz="8" w:space="0" w:color="000000"/>
            <w:left w:val="single" w:sz="8" w:space="0" w:color="000000"/>
            <w:bottom w:val="single" w:sz="8" w:space="0" w:color="000000"/>
          </w:tcBorders>
          <w:shd w:val="clear" w:color="auto" w:fill="auto"/>
          <w:vAlign w:val="center"/>
        </w:tcPr>
        <w:p w:rsidR="003B094B" w:rsidRPr="000D7EA3" w:rsidRDefault="00882B67" w:rsidP="00AC5DEA">
          <w:r>
            <w:rPr>
              <w:noProof/>
              <w:lang w:val="cs-CZ"/>
            </w:rPr>
            <w:drawing>
              <wp:inline distT="0" distB="0" distL="0" distR="0">
                <wp:extent cx="1562100" cy="752475"/>
                <wp:effectExtent l="0" t="0" r="0" b="0"/>
                <wp:docPr id="202" name="obráze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52475"/>
                        </a:xfrm>
                        <a:prstGeom prst="rect">
                          <a:avLst/>
                        </a:prstGeom>
                        <a:noFill/>
                        <a:ln>
                          <a:noFill/>
                        </a:ln>
                      </pic:spPr>
                    </pic:pic>
                  </a:graphicData>
                </a:graphic>
              </wp:inline>
            </w:drawing>
          </w:r>
        </w:p>
      </w:tc>
      <w:tc>
        <w:tcPr>
          <w:tcW w:w="4135" w:type="dxa"/>
          <w:tcBorders>
            <w:top w:val="single" w:sz="8" w:space="0" w:color="000000"/>
            <w:left w:val="single" w:sz="8" w:space="0" w:color="000000"/>
            <w:bottom w:val="single" w:sz="8" w:space="0" w:color="000000"/>
          </w:tcBorders>
          <w:shd w:val="clear" w:color="auto" w:fill="auto"/>
          <w:vAlign w:val="center"/>
        </w:tcPr>
        <w:p w:rsidR="003B094B" w:rsidRPr="00531A26" w:rsidRDefault="003B094B" w:rsidP="00FC6EE1">
          <w:pPr>
            <w:jc w:val="center"/>
            <w:rPr>
              <w:rFonts w:ascii="Calibri" w:hAnsi="Calibri" w:cs="Calibri"/>
              <w:b/>
              <w:sz w:val="36"/>
              <w:szCs w:val="36"/>
            </w:rPr>
          </w:pPr>
          <w:r>
            <w:rPr>
              <w:rFonts w:ascii="Calibri" w:hAnsi="Calibri"/>
              <w:b/>
              <w:sz w:val="36"/>
              <w:szCs w:val="36"/>
            </w:rPr>
            <w:t>INFORMED CONSENT</w:t>
          </w:r>
        </w:p>
        <w:p w:rsidR="003B094B" w:rsidRPr="00531A26" w:rsidRDefault="003B094B" w:rsidP="00FC6EE1">
          <w:pPr>
            <w:jc w:val="center"/>
            <w:rPr>
              <w:rFonts w:ascii="Calibri" w:hAnsi="Calibri" w:cs="Calibri"/>
              <w:b/>
              <w:sz w:val="28"/>
              <w:szCs w:val="28"/>
            </w:rPr>
          </w:pPr>
          <w:r>
            <w:rPr>
              <w:rFonts w:ascii="Calibri" w:hAnsi="Calibri"/>
              <w:b/>
              <w:sz w:val="28"/>
              <w:szCs w:val="28"/>
            </w:rPr>
            <w:t xml:space="preserve">Magnetic Resonance </w:t>
          </w:r>
        </w:p>
        <w:p w:rsidR="003B094B" w:rsidRPr="00E5562E" w:rsidRDefault="003B094B" w:rsidP="00A0534F">
          <w:pPr>
            <w:jc w:val="center"/>
            <w:rPr>
              <w:b/>
            </w:rPr>
          </w:pPr>
          <w:r>
            <w:rPr>
              <w:rFonts w:ascii="Calibri" w:hAnsi="Calibri"/>
              <w:b/>
              <w:sz w:val="28"/>
              <w:szCs w:val="28"/>
            </w:rPr>
            <w:t>Imaging (MRI)</w:t>
          </w:r>
        </w:p>
      </w:tc>
      <w:tc>
        <w:tcPr>
          <w:tcW w:w="24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B094B" w:rsidRPr="00BB4425" w:rsidRDefault="003B094B" w:rsidP="00AC5DEA">
          <w:pPr>
            <w:pStyle w:val="Zhlav"/>
            <w:snapToGrid w:val="0"/>
            <w:jc w:val="center"/>
            <w:rPr>
              <w:b/>
              <w:sz w:val="22"/>
              <w:szCs w:val="22"/>
            </w:rPr>
          </w:pPr>
          <w:r>
            <w:rPr>
              <w:b/>
              <w:sz w:val="22"/>
              <w:szCs w:val="22"/>
            </w:rPr>
            <w:t xml:space="preserve">PTC 3212-1/71 IS </w:t>
          </w:r>
          <w:r w:rsidR="00882B67">
            <w:rPr>
              <w:b/>
              <w:sz w:val="22"/>
              <w:szCs w:val="22"/>
            </w:rPr>
            <w:t>EN</w:t>
          </w:r>
        </w:p>
        <w:p w:rsidR="003B094B" w:rsidRDefault="003B094B" w:rsidP="00AC5DEA">
          <w:pPr>
            <w:pStyle w:val="Zhlav"/>
            <w:jc w:val="center"/>
            <w:rPr>
              <w:sz w:val="22"/>
            </w:rPr>
          </w:pPr>
          <w:r>
            <w:t xml:space="preserve">Page </w:t>
          </w:r>
          <w:r>
            <w:rPr>
              <w:sz w:val="22"/>
            </w:rPr>
            <w:fldChar w:fldCharType="begin"/>
          </w:r>
          <w:r>
            <w:rPr>
              <w:sz w:val="22"/>
            </w:rPr>
            <w:instrText xml:space="preserve"> PAGE </w:instrText>
          </w:r>
          <w:r>
            <w:rPr>
              <w:sz w:val="22"/>
            </w:rPr>
            <w:fldChar w:fldCharType="separate"/>
          </w:r>
          <w:r w:rsidR="00BC37BE">
            <w:rPr>
              <w:noProof/>
              <w:sz w:val="22"/>
            </w:rPr>
            <w:t>2</w:t>
          </w:r>
          <w:r>
            <w:rPr>
              <w:sz w:val="22"/>
            </w:rPr>
            <w:fldChar w:fldCharType="end"/>
          </w:r>
          <w:r>
            <w:rPr>
              <w:sz w:val="22"/>
            </w:rPr>
            <w:t xml:space="preserve"> of </w:t>
          </w:r>
          <w:r>
            <w:rPr>
              <w:sz w:val="22"/>
            </w:rPr>
            <w:fldChar w:fldCharType="begin"/>
          </w:r>
          <w:r>
            <w:rPr>
              <w:sz w:val="22"/>
            </w:rPr>
            <w:instrText xml:space="preserve"> NUMPAGES   \* MERGEFORMAT </w:instrText>
          </w:r>
          <w:r>
            <w:rPr>
              <w:sz w:val="22"/>
            </w:rPr>
            <w:fldChar w:fldCharType="separate"/>
          </w:r>
          <w:r w:rsidR="00BC37BE">
            <w:rPr>
              <w:noProof/>
              <w:sz w:val="22"/>
            </w:rPr>
            <w:t>6</w:t>
          </w:r>
          <w:r>
            <w:rPr>
              <w:sz w:val="22"/>
            </w:rPr>
            <w:fldChar w:fldCharType="end"/>
          </w:r>
        </w:p>
        <w:p w:rsidR="003B094B" w:rsidRDefault="001C13A2" w:rsidP="00AC5DEA">
          <w:pPr>
            <w:pStyle w:val="Zhlav"/>
            <w:jc w:val="center"/>
            <w:rPr>
              <w:sz w:val="22"/>
            </w:rPr>
          </w:pPr>
          <w:r>
            <w:rPr>
              <w:sz w:val="22"/>
            </w:rPr>
            <w:t>Version No.: 8</w:t>
          </w:r>
        </w:p>
      </w:tc>
    </w:tr>
  </w:tbl>
  <w:p w:rsidR="003B094B" w:rsidRDefault="003B094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0B0"/>
    <w:multiLevelType w:val="hybridMultilevel"/>
    <w:tmpl w:val="C53AC54C"/>
    <w:lvl w:ilvl="0" w:tplc="04050007">
      <w:start w:val="1"/>
      <w:numFmt w:val="bullet"/>
      <w:lvlText w:val=""/>
      <w:lvlJc w:val="left"/>
      <w:pPr>
        <w:ind w:left="1080" w:hanging="360"/>
      </w:pPr>
      <w:rPr>
        <w:rFonts w:ascii="Wingdings" w:hAnsi="Wingdings" w:hint="default"/>
        <w:sz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2B6005B"/>
    <w:multiLevelType w:val="hybridMultilevel"/>
    <w:tmpl w:val="8A6A73C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6F7A75"/>
    <w:multiLevelType w:val="hybridMultilevel"/>
    <w:tmpl w:val="42B460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845040"/>
    <w:multiLevelType w:val="hybridMultilevel"/>
    <w:tmpl w:val="F8D0C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A0722E"/>
    <w:multiLevelType w:val="hybridMultilevel"/>
    <w:tmpl w:val="554CD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016B83"/>
    <w:multiLevelType w:val="hybridMultilevel"/>
    <w:tmpl w:val="9294A67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28874DA"/>
    <w:multiLevelType w:val="hybridMultilevel"/>
    <w:tmpl w:val="29B8E5A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F9E7AD4"/>
    <w:multiLevelType w:val="hybridMultilevel"/>
    <w:tmpl w:val="B37C514A"/>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31B12B6"/>
    <w:multiLevelType w:val="hybridMultilevel"/>
    <w:tmpl w:val="B72EED8C"/>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533740A"/>
    <w:multiLevelType w:val="hybridMultilevel"/>
    <w:tmpl w:val="4EC684D0"/>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6526D12"/>
    <w:multiLevelType w:val="hybridMultilevel"/>
    <w:tmpl w:val="8EDCFD9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9EA6367"/>
    <w:multiLevelType w:val="hybridMultilevel"/>
    <w:tmpl w:val="012EA2A4"/>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B152482"/>
    <w:multiLevelType w:val="hybridMultilevel"/>
    <w:tmpl w:val="7C400C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BBC4191"/>
    <w:multiLevelType w:val="hybridMultilevel"/>
    <w:tmpl w:val="385803D2"/>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CF2269C"/>
    <w:multiLevelType w:val="hybridMultilevel"/>
    <w:tmpl w:val="276C9D10"/>
    <w:lvl w:ilvl="0" w:tplc="1B96BCB8">
      <w:start w:val="5"/>
      <w:numFmt w:val="bullet"/>
      <w:lvlText w:val="-"/>
      <w:lvlJc w:val="left"/>
      <w:pPr>
        <w:ind w:left="720" w:hanging="360"/>
      </w:pPr>
      <w:rPr>
        <w:rFonts w:ascii="Times New Roman" w:eastAsia="Times New Roman" w:hAnsi="Times New Roman" w:cs="Times New Roman" w:hint="default"/>
        <w:b/>
        <w:color w:val="43C0E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3EB1764"/>
    <w:multiLevelType w:val="hybridMultilevel"/>
    <w:tmpl w:val="BB66CF90"/>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55E4DC0"/>
    <w:multiLevelType w:val="hybridMultilevel"/>
    <w:tmpl w:val="F5A432AC"/>
    <w:lvl w:ilvl="0" w:tplc="641293B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E6F18BA"/>
    <w:multiLevelType w:val="hybridMultilevel"/>
    <w:tmpl w:val="14D82A98"/>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376699D"/>
    <w:multiLevelType w:val="hybridMultilevel"/>
    <w:tmpl w:val="806AE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F65384E"/>
    <w:multiLevelType w:val="hybridMultilevel"/>
    <w:tmpl w:val="8A0EBB86"/>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0931037"/>
    <w:multiLevelType w:val="hybridMultilevel"/>
    <w:tmpl w:val="A1A82228"/>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65273FF"/>
    <w:multiLevelType w:val="hybridMultilevel"/>
    <w:tmpl w:val="C2D26510"/>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DD66012"/>
    <w:multiLevelType w:val="hybridMultilevel"/>
    <w:tmpl w:val="CEE4A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DD76D1C"/>
    <w:multiLevelType w:val="hybridMultilevel"/>
    <w:tmpl w:val="71C40186"/>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7"/>
  </w:num>
  <w:num w:numId="4">
    <w:abstractNumId w:val="18"/>
  </w:num>
  <w:num w:numId="5">
    <w:abstractNumId w:val="5"/>
  </w:num>
  <w:num w:numId="6">
    <w:abstractNumId w:val="6"/>
  </w:num>
  <w:num w:numId="7">
    <w:abstractNumId w:val="10"/>
  </w:num>
  <w:num w:numId="8">
    <w:abstractNumId w:val="4"/>
  </w:num>
  <w:num w:numId="9">
    <w:abstractNumId w:val="2"/>
  </w:num>
  <w:num w:numId="10">
    <w:abstractNumId w:val="1"/>
  </w:num>
  <w:num w:numId="11">
    <w:abstractNumId w:val="14"/>
  </w:num>
  <w:num w:numId="12">
    <w:abstractNumId w:val="3"/>
  </w:num>
  <w:num w:numId="13">
    <w:abstractNumId w:val="16"/>
  </w:num>
  <w:num w:numId="14">
    <w:abstractNumId w:val="22"/>
  </w:num>
  <w:num w:numId="15">
    <w:abstractNumId w:val="23"/>
  </w:num>
  <w:num w:numId="16">
    <w:abstractNumId w:val="21"/>
  </w:num>
  <w:num w:numId="17">
    <w:abstractNumId w:val="13"/>
  </w:num>
  <w:num w:numId="18">
    <w:abstractNumId w:val="11"/>
  </w:num>
  <w:num w:numId="19">
    <w:abstractNumId w:val="19"/>
  </w:num>
  <w:num w:numId="20">
    <w:abstractNumId w:val="15"/>
  </w:num>
  <w:num w:numId="21">
    <w:abstractNumId w:val="9"/>
  </w:num>
  <w:num w:numId="22">
    <w:abstractNumId w:val="20"/>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formatting="1" w:enforcement="1" w:cryptProviderType="rsaFull" w:cryptAlgorithmClass="hash" w:cryptAlgorithmType="typeAny" w:cryptAlgorithmSid="4" w:cryptSpinCount="100000" w:hash="82cuSKqmZIzYHBkRI2Zmbjdc/Ww=" w:salt="5Ed0quMcGyyB0LQj45Syr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E2"/>
    <w:rsid w:val="000547AE"/>
    <w:rsid w:val="00086061"/>
    <w:rsid w:val="000B1DDB"/>
    <w:rsid w:val="000D370B"/>
    <w:rsid w:val="00124EC2"/>
    <w:rsid w:val="0014402D"/>
    <w:rsid w:val="00145F74"/>
    <w:rsid w:val="001569A8"/>
    <w:rsid w:val="001970E6"/>
    <w:rsid w:val="001C13A2"/>
    <w:rsid w:val="001D35C5"/>
    <w:rsid w:val="001D43B7"/>
    <w:rsid w:val="00214711"/>
    <w:rsid w:val="0026150B"/>
    <w:rsid w:val="00275256"/>
    <w:rsid w:val="002B6FDB"/>
    <w:rsid w:val="002D06A8"/>
    <w:rsid w:val="002D32D2"/>
    <w:rsid w:val="002D4293"/>
    <w:rsid w:val="00371076"/>
    <w:rsid w:val="0037538C"/>
    <w:rsid w:val="00383F42"/>
    <w:rsid w:val="003935E2"/>
    <w:rsid w:val="003B094B"/>
    <w:rsid w:val="003D02E0"/>
    <w:rsid w:val="003E69E4"/>
    <w:rsid w:val="00430ECA"/>
    <w:rsid w:val="004661A1"/>
    <w:rsid w:val="00487055"/>
    <w:rsid w:val="004A22E6"/>
    <w:rsid w:val="004A6F62"/>
    <w:rsid w:val="004B4F35"/>
    <w:rsid w:val="004D207D"/>
    <w:rsid w:val="004D362E"/>
    <w:rsid w:val="004D6C71"/>
    <w:rsid w:val="00531A26"/>
    <w:rsid w:val="005476C2"/>
    <w:rsid w:val="00557D0A"/>
    <w:rsid w:val="0056094D"/>
    <w:rsid w:val="00572A03"/>
    <w:rsid w:val="005A175D"/>
    <w:rsid w:val="005B388D"/>
    <w:rsid w:val="005C1A63"/>
    <w:rsid w:val="00676157"/>
    <w:rsid w:val="00684A9A"/>
    <w:rsid w:val="006F5070"/>
    <w:rsid w:val="007172BA"/>
    <w:rsid w:val="00726D1A"/>
    <w:rsid w:val="00766139"/>
    <w:rsid w:val="007827BF"/>
    <w:rsid w:val="007E4135"/>
    <w:rsid w:val="00800DF5"/>
    <w:rsid w:val="00802241"/>
    <w:rsid w:val="00827956"/>
    <w:rsid w:val="00844D46"/>
    <w:rsid w:val="008511EF"/>
    <w:rsid w:val="00855B45"/>
    <w:rsid w:val="0086116A"/>
    <w:rsid w:val="00882B67"/>
    <w:rsid w:val="008C7674"/>
    <w:rsid w:val="008E6E5A"/>
    <w:rsid w:val="00905A58"/>
    <w:rsid w:val="0093493D"/>
    <w:rsid w:val="00947072"/>
    <w:rsid w:val="009B4ACC"/>
    <w:rsid w:val="009B6B1C"/>
    <w:rsid w:val="009C5AA5"/>
    <w:rsid w:val="009C6B68"/>
    <w:rsid w:val="009D7D30"/>
    <w:rsid w:val="009F3B1C"/>
    <w:rsid w:val="00A0534F"/>
    <w:rsid w:val="00A575E6"/>
    <w:rsid w:val="00A61267"/>
    <w:rsid w:val="00A7756C"/>
    <w:rsid w:val="00A8094A"/>
    <w:rsid w:val="00AC5DEA"/>
    <w:rsid w:val="00AD5029"/>
    <w:rsid w:val="00B36B17"/>
    <w:rsid w:val="00B373CB"/>
    <w:rsid w:val="00B37992"/>
    <w:rsid w:val="00B4144E"/>
    <w:rsid w:val="00B51C52"/>
    <w:rsid w:val="00B5564F"/>
    <w:rsid w:val="00B75306"/>
    <w:rsid w:val="00B85FF4"/>
    <w:rsid w:val="00B91C66"/>
    <w:rsid w:val="00BA65DF"/>
    <w:rsid w:val="00BB4425"/>
    <w:rsid w:val="00BC37BE"/>
    <w:rsid w:val="00C060E4"/>
    <w:rsid w:val="00C44977"/>
    <w:rsid w:val="00C77330"/>
    <w:rsid w:val="00CA0CBE"/>
    <w:rsid w:val="00CD7D18"/>
    <w:rsid w:val="00D266AA"/>
    <w:rsid w:val="00D30244"/>
    <w:rsid w:val="00D95095"/>
    <w:rsid w:val="00D95587"/>
    <w:rsid w:val="00DB1A91"/>
    <w:rsid w:val="00DB2F2E"/>
    <w:rsid w:val="00DB4659"/>
    <w:rsid w:val="00E00105"/>
    <w:rsid w:val="00E03F54"/>
    <w:rsid w:val="00E5562E"/>
    <w:rsid w:val="00EB4675"/>
    <w:rsid w:val="00EC60E7"/>
    <w:rsid w:val="00F15E33"/>
    <w:rsid w:val="00F51426"/>
    <w:rsid w:val="00F51767"/>
    <w:rsid w:val="00F81B85"/>
    <w:rsid w:val="00F83EF0"/>
    <w:rsid w:val="00FC6EE1"/>
    <w:rsid w:val="00FD64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29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935E2"/>
    <w:pPr>
      <w:tabs>
        <w:tab w:val="center" w:pos="4536"/>
        <w:tab w:val="right" w:pos="9072"/>
      </w:tabs>
    </w:pPr>
  </w:style>
  <w:style w:type="character" w:customStyle="1" w:styleId="ZhlavChar">
    <w:name w:val="Záhlaví Char"/>
    <w:basedOn w:val="Standardnpsmoodstavce"/>
    <w:link w:val="Zhlav"/>
    <w:uiPriority w:val="99"/>
    <w:rsid w:val="003935E2"/>
  </w:style>
  <w:style w:type="paragraph" w:styleId="Zpat">
    <w:name w:val="footer"/>
    <w:basedOn w:val="Normln"/>
    <w:link w:val="ZpatChar"/>
    <w:uiPriority w:val="99"/>
    <w:unhideWhenUsed/>
    <w:rsid w:val="003935E2"/>
    <w:pPr>
      <w:tabs>
        <w:tab w:val="center" w:pos="4536"/>
        <w:tab w:val="right" w:pos="9072"/>
      </w:tabs>
    </w:pPr>
  </w:style>
  <w:style w:type="character" w:customStyle="1" w:styleId="ZpatChar">
    <w:name w:val="Zápatí Char"/>
    <w:basedOn w:val="Standardnpsmoodstavce"/>
    <w:link w:val="Zpat"/>
    <w:uiPriority w:val="99"/>
    <w:qFormat/>
    <w:rsid w:val="003935E2"/>
  </w:style>
  <w:style w:type="paragraph" w:styleId="Textbubliny">
    <w:name w:val="Balloon Text"/>
    <w:basedOn w:val="Normln"/>
    <w:link w:val="TextbublinyChar"/>
    <w:uiPriority w:val="99"/>
    <w:semiHidden/>
    <w:unhideWhenUsed/>
    <w:rsid w:val="003935E2"/>
    <w:rPr>
      <w:rFonts w:ascii="Tahoma" w:hAnsi="Tahoma" w:cs="Tahoma"/>
      <w:sz w:val="16"/>
      <w:szCs w:val="16"/>
    </w:rPr>
  </w:style>
  <w:style w:type="character" w:customStyle="1" w:styleId="TextbublinyChar">
    <w:name w:val="Text bubliny Char"/>
    <w:link w:val="Textbubliny"/>
    <w:uiPriority w:val="99"/>
    <w:semiHidden/>
    <w:rsid w:val="003935E2"/>
    <w:rPr>
      <w:rFonts w:ascii="Tahoma" w:hAnsi="Tahoma" w:cs="Tahoma"/>
      <w:sz w:val="16"/>
      <w:szCs w:val="16"/>
    </w:rPr>
  </w:style>
  <w:style w:type="paragraph" w:styleId="Nzev">
    <w:name w:val="Title"/>
    <w:basedOn w:val="Normln"/>
    <w:link w:val="NzevChar"/>
    <w:qFormat/>
    <w:rsid w:val="002D4293"/>
    <w:pPr>
      <w:jc w:val="center"/>
    </w:pPr>
    <w:rPr>
      <w:b/>
      <w:caps/>
      <w:sz w:val="32"/>
    </w:rPr>
  </w:style>
  <w:style w:type="character" w:customStyle="1" w:styleId="NzevChar">
    <w:name w:val="Název Char"/>
    <w:link w:val="Nzev"/>
    <w:rsid w:val="002D4293"/>
    <w:rPr>
      <w:rFonts w:ascii="Times New Roman" w:eastAsia="Times New Roman" w:hAnsi="Times New Roman" w:cs="Times New Roman"/>
      <w:b/>
      <w:caps/>
      <w:sz w:val="32"/>
      <w:szCs w:val="24"/>
      <w:lang w:eastAsia="cs-CZ"/>
    </w:rPr>
  </w:style>
  <w:style w:type="table" w:styleId="Mkatabulky">
    <w:name w:val="Table Grid"/>
    <w:basedOn w:val="Normlntabulka"/>
    <w:uiPriority w:val="59"/>
    <w:rsid w:val="002D4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D06A8"/>
    <w:pPr>
      <w:ind w:left="720"/>
      <w:contextualSpacing/>
    </w:pPr>
  </w:style>
  <w:style w:type="character" w:styleId="Zstupntext">
    <w:name w:val="Placeholder Text"/>
    <w:uiPriority w:val="99"/>
    <w:semiHidden/>
    <w:rsid w:val="00AC5DEA"/>
    <w:rPr>
      <w:color w:val="808080"/>
    </w:rPr>
  </w:style>
  <w:style w:type="paragraph" w:customStyle="1" w:styleId="Default">
    <w:name w:val="Default"/>
    <w:rsid w:val="00E5562E"/>
    <w:pPr>
      <w:autoSpaceDE w:val="0"/>
      <w:autoSpaceDN w:val="0"/>
      <w:adjustRightInd w:val="0"/>
    </w:pPr>
    <w:rPr>
      <w:rFonts w:ascii="Times New Roman" w:hAnsi="Times New Roman"/>
      <w:color w:val="000000"/>
      <w:sz w:val="24"/>
      <w:szCs w:val="24"/>
      <w:lang w:eastAsia="en-US"/>
    </w:rPr>
  </w:style>
  <w:style w:type="paragraph" w:styleId="Zkladntext2">
    <w:name w:val="Body Text 2"/>
    <w:basedOn w:val="Normln"/>
    <w:link w:val="Zkladntext2Char"/>
    <w:uiPriority w:val="99"/>
    <w:unhideWhenUsed/>
    <w:rsid w:val="00D30244"/>
    <w:pPr>
      <w:spacing w:after="120" w:line="480" w:lineRule="auto"/>
    </w:pPr>
    <w:rPr>
      <w:sz w:val="20"/>
      <w:szCs w:val="20"/>
      <w:lang w:eastAsia="ar-SA"/>
    </w:rPr>
  </w:style>
  <w:style w:type="character" w:customStyle="1" w:styleId="Zkladntext2Char">
    <w:name w:val="Základní text 2 Char"/>
    <w:link w:val="Zkladntext2"/>
    <w:uiPriority w:val="99"/>
    <w:rsid w:val="00D30244"/>
    <w:rPr>
      <w:rFonts w:ascii="Times New Roman" w:eastAsia="Times New Roman" w:hAnsi="Times New Roman" w:cs="Times New Roman"/>
      <w:sz w:val="20"/>
      <w:szCs w:val="20"/>
      <w:lang w:eastAsia="ar-SA"/>
    </w:rPr>
  </w:style>
  <w:style w:type="paragraph" w:customStyle="1" w:styleId="Zkladntext31">
    <w:name w:val="Základní text 31"/>
    <w:basedOn w:val="Normln"/>
    <w:rsid w:val="00844D46"/>
    <w:pPr>
      <w:suppressAutoHyphens/>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29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935E2"/>
    <w:pPr>
      <w:tabs>
        <w:tab w:val="center" w:pos="4536"/>
        <w:tab w:val="right" w:pos="9072"/>
      </w:tabs>
    </w:pPr>
  </w:style>
  <w:style w:type="character" w:customStyle="1" w:styleId="ZhlavChar">
    <w:name w:val="Záhlaví Char"/>
    <w:basedOn w:val="Standardnpsmoodstavce"/>
    <w:link w:val="Zhlav"/>
    <w:uiPriority w:val="99"/>
    <w:rsid w:val="003935E2"/>
  </w:style>
  <w:style w:type="paragraph" w:styleId="Zpat">
    <w:name w:val="footer"/>
    <w:basedOn w:val="Normln"/>
    <w:link w:val="ZpatChar"/>
    <w:uiPriority w:val="99"/>
    <w:unhideWhenUsed/>
    <w:rsid w:val="003935E2"/>
    <w:pPr>
      <w:tabs>
        <w:tab w:val="center" w:pos="4536"/>
        <w:tab w:val="right" w:pos="9072"/>
      </w:tabs>
    </w:pPr>
  </w:style>
  <w:style w:type="character" w:customStyle="1" w:styleId="ZpatChar">
    <w:name w:val="Zápatí Char"/>
    <w:basedOn w:val="Standardnpsmoodstavce"/>
    <w:link w:val="Zpat"/>
    <w:uiPriority w:val="99"/>
    <w:qFormat/>
    <w:rsid w:val="003935E2"/>
  </w:style>
  <w:style w:type="paragraph" w:styleId="Textbubliny">
    <w:name w:val="Balloon Text"/>
    <w:basedOn w:val="Normln"/>
    <w:link w:val="TextbublinyChar"/>
    <w:uiPriority w:val="99"/>
    <w:semiHidden/>
    <w:unhideWhenUsed/>
    <w:rsid w:val="003935E2"/>
    <w:rPr>
      <w:rFonts w:ascii="Tahoma" w:hAnsi="Tahoma" w:cs="Tahoma"/>
      <w:sz w:val="16"/>
      <w:szCs w:val="16"/>
    </w:rPr>
  </w:style>
  <w:style w:type="character" w:customStyle="1" w:styleId="TextbublinyChar">
    <w:name w:val="Text bubliny Char"/>
    <w:link w:val="Textbubliny"/>
    <w:uiPriority w:val="99"/>
    <w:semiHidden/>
    <w:rsid w:val="003935E2"/>
    <w:rPr>
      <w:rFonts w:ascii="Tahoma" w:hAnsi="Tahoma" w:cs="Tahoma"/>
      <w:sz w:val="16"/>
      <w:szCs w:val="16"/>
    </w:rPr>
  </w:style>
  <w:style w:type="paragraph" w:styleId="Nzev">
    <w:name w:val="Title"/>
    <w:basedOn w:val="Normln"/>
    <w:link w:val="NzevChar"/>
    <w:qFormat/>
    <w:rsid w:val="002D4293"/>
    <w:pPr>
      <w:jc w:val="center"/>
    </w:pPr>
    <w:rPr>
      <w:b/>
      <w:caps/>
      <w:sz w:val="32"/>
    </w:rPr>
  </w:style>
  <w:style w:type="character" w:customStyle="1" w:styleId="NzevChar">
    <w:name w:val="Název Char"/>
    <w:link w:val="Nzev"/>
    <w:rsid w:val="002D4293"/>
    <w:rPr>
      <w:rFonts w:ascii="Times New Roman" w:eastAsia="Times New Roman" w:hAnsi="Times New Roman" w:cs="Times New Roman"/>
      <w:b/>
      <w:caps/>
      <w:sz w:val="32"/>
      <w:szCs w:val="24"/>
      <w:lang w:eastAsia="cs-CZ"/>
    </w:rPr>
  </w:style>
  <w:style w:type="table" w:styleId="Mkatabulky">
    <w:name w:val="Table Grid"/>
    <w:basedOn w:val="Normlntabulka"/>
    <w:uiPriority w:val="59"/>
    <w:rsid w:val="002D4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D06A8"/>
    <w:pPr>
      <w:ind w:left="720"/>
      <w:contextualSpacing/>
    </w:pPr>
  </w:style>
  <w:style w:type="character" w:styleId="Zstupntext">
    <w:name w:val="Placeholder Text"/>
    <w:uiPriority w:val="99"/>
    <w:semiHidden/>
    <w:rsid w:val="00AC5DEA"/>
    <w:rPr>
      <w:color w:val="808080"/>
    </w:rPr>
  </w:style>
  <w:style w:type="paragraph" w:customStyle="1" w:styleId="Default">
    <w:name w:val="Default"/>
    <w:rsid w:val="00E5562E"/>
    <w:pPr>
      <w:autoSpaceDE w:val="0"/>
      <w:autoSpaceDN w:val="0"/>
      <w:adjustRightInd w:val="0"/>
    </w:pPr>
    <w:rPr>
      <w:rFonts w:ascii="Times New Roman" w:hAnsi="Times New Roman"/>
      <w:color w:val="000000"/>
      <w:sz w:val="24"/>
      <w:szCs w:val="24"/>
      <w:lang w:eastAsia="en-US"/>
    </w:rPr>
  </w:style>
  <w:style w:type="paragraph" w:styleId="Zkladntext2">
    <w:name w:val="Body Text 2"/>
    <w:basedOn w:val="Normln"/>
    <w:link w:val="Zkladntext2Char"/>
    <w:uiPriority w:val="99"/>
    <w:unhideWhenUsed/>
    <w:rsid w:val="00D30244"/>
    <w:pPr>
      <w:spacing w:after="120" w:line="480" w:lineRule="auto"/>
    </w:pPr>
    <w:rPr>
      <w:sz w:val="20"/>
      <w:szCs w:val="20"/>
      <w:lang w:eastAsia="ar-SA"/>
    </w:rPr>
  </w:style>
  <w:style w:type="character" w:customStyle="1" w:styleId="Zkladntext2Char">
    <w:name w:val="Základní text 2 Char"/>
    <w:link w:val="Zkladntext2"/>
    <w:uiPriority w:val="99"/>
    <w:rsid w:val="00D30244"/>
    <w:rPr>
      <w:rFonts w:ascii="Times New Roman" w:eastAsia="Times New Roman" w:hAnsi="Times New Roman" w:cs="Times New Roman"/>
      <w:sz w:val="20"/>
      <w:szCs w:val="20"/>
      <w:lang w:eastAsia="ar-SA"/>
    </w:rPr>
  </w:style>
  <w:style w:type="paragraph" w:customStyle="1" w:styleId="Zkladntext31">
    <w:name w:val="Základní text 31"/>
    <w:basedOn w:val="Normln"/>
    <w:rsid w:val="00844D46"/>
    <w:pPr>
      <w:suppressAutoHyphens/>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4.wmf"/><Relationship Id="rId42" Type="http://schemas.openxmlformats.org/officeDocument/2006/relationships/control" Target="activeX/activeX16.xml"/><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control" Target="activeX/activeX29.xml"/><Relationship Id="rId84" Type="http://schemas.openxmlformats.org/officeDocument/2006/relationships/control" Target="activeX/activeX37.xml"/><Relationship Id="rId89" Type="http://schemas.openxmlformats.org/officeDocument/2006/relationships/image" Target="media/image38.wmf"/><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image" Target="media/image8.wmf"/><Relationship Id="rId107" Type="http://schemas.openxmlformats.org/officeDocument/2006/relationships/footer" Target="footer1.xml"/><Relationship Id="rId11" Type="http://schemas.openxmlformats.org/officeDocument/2006/relationships/footnotes" Target="footnotes.xml"/><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2.wmf"/><Relationship Id="rId40" Type="http://schemas.openxmlformats.org/officeDocument/2006/relationships/control" Target="activeX/activeX15.xml"/><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control" Target="activeX/activeX24.xml"/><Relationship Id="rId66" Type="http://schemas.openxmlformats.org/officeDocument/2006/relationships/control" Target="activeX/activeX28.xml"/><Relationship Id="rId74" Type="http://schemas.openxmlformats.org/officeDocument/2006/relationships/control" Target="activeX/activeX32.xml"/><Relationship Id="rId79" Type="http://schemas.openxmlformats.org/officeDocument/2006/relationships/image" Target="media/image33.wmf"/><Relationship Id="rId87" Type="http://schemas.openxmlformats.org/officeDocument/2006/relationships/image" Target="media/image37.wmf"/><Relationship Id="rId102" Type="http://schemas.openxmlformats.org/officeDocument/2006/relationships/image" Target="media/image44.wmf"/><Relationship Id="rId5" Type="http://schemas.openxmlformats.org/officeDocument/2006/relationships/customXml" Target="../customXml/item5.xml"/><Relationship Id="rId61" Type="http://schemas.openxmlformats.org/officeDocument/2006/relationships/image" Target="media/image24.wmf"/><Relationship Id="rId82" Type="http://schemas.openxmlformats.org/officeDocument/2006/relationships/control" Target="activeX/activeX36.xml"/><Relationship Id="rId90" Type="http://schemas.openxmlformats.org/officeDocument/2006/relationships/control" Target="activeX/activeX40.xml"/><Relationship Id="rId95" Type="http://schemas.openxmlformats.org/officeDocument/2006/relationships/control" Target="activeX/activeX43.xml"/><Relationship Id="rId19" Type="http://schemas.openxmlformats.org/officeDocument/2006/relationships/control" Target="activeX/activeX4.xml"/><Relationship Id="rId14" Type="http://schemas.openxmlformats.org/officeDocument/2006/relationships/control" Target="activeX/activeX1.xml"/><Relationship Id="rId22" Type="http://schemas.openxmlformats.org/officeDocument/2006/relationships/control" Target="activeX/activeX6.xml"/><Relationship Id="rId27" Type="http://schemas.openxmlformats.org/officeDocument/2006/relationships/image" Target="media/image7.wmf"/><Relationship Id="rId30" Type="http://schemas.openxmlformats.org/officeDocument/2006/relationships/control" Target="activeX/activeX10.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19.xml"/><Relationship Id="rId56" Type="http://schemas.openxmlformats.org/officeDocument/2006/relationships/control" Target="activeX/activeX23.xml"/><Relationship Id="rId64" Type="http://schemas.openxmlformats.org/officeDocument/2006/relationships/control" Target="activeX/activeX27.xml"/><Relationship Id="rId69" Type="http://schemas.openxmlformats.org/officeDocument/2006/relationships/image" Target="media/image28.wmf"/><Relationship Id="rId77" Type="http://schemas.openxmlformats.org/officeDocument/2006/relationships/image" Target="media/image32.wmf"/><Relationship Id="rId100" Type="http://schemas.openxmlformats.org/officeDocument/2006/relationships/image" Target="media/image43.wmf"/><Relationship Id="rId105" Type="http://schemas.openxmlformats.org/officeDocument/2006/relationships/control" Target="activeX/activeX48.xml"/><Relationship Id="rId8" Type="http://schemas.microsoft.com/office/2007/relationships/stylesWithEffects" Target="stylesWithEffects.xml"/><Relationship Id="rId51" Type="http://schemas.openxmlformats.org/officeDocument/2006/relationships/image" Target="media/image19.wmf"/><Relationship Id="rId72" Type="http://schemas.openxmlformats.org/officeDocument/2006/relationships/control" Target="activeX/activeX31.xml"/><Relationship Id="rId80" Type="http://schemas.openxmlformats.org/officeDocument/2006/relationships/control" Target="activeX/activeX35.xml"/><Relationship Id="rId85" Type="http://schemas.openxmlformats.org/officeDocument/2006/relationships/image" Target="media/image36.wmf"/><Relationship Id="rId93" Type="http://schemas.openxmlformats.org/officeDocument/2006/relationships/control" Target="activeX/activeX42.xml"/><Relationship Id="rId98" Type="http://schemas.openxmlformats.org/officeDocument/2006/relationships/image" Target="media/image42.w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ontrol" Target="activeX/activeX3.xm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4.xml"/><Relationship Id="rId46" Type="http://schemas.openxmlformats.org/officeDocument/2006/relationships/control" Target="activeX/activeX18.xml"/><Relationship Id="rId59" Type="http://schemas.openxmlformats.org/officeDocument/2006/relationships/image" Target="media/image23.wmf"/><Relationship Id="rId67" Type="http://schemas.openxmlformats.org/officeDocument/2006/relationships/image" Target="media/image27.wmf"/><Relationship Id="rId103" Type="http://schemas.openxmlformats.org/officeDocument/2006/relationships/control" Target="activeX/activeX47.xml"/><Relationship Id="rId108" Type="http://schemas.openxmlformats.org/officeDocument/2006/relationships/fontTable" Target="fontTable.xml"/><Relationship Id="rId20" Type="http://schemas.openxmlformats.org/officeDocument/2006/relationships/control" Target="activeX/activeX5.xml"/><Relationship Id="rId41" Type="http://schemas.openxmlformats.org/officeDocument/2006/relationships/image" Target="media/image14.wmf"/><Relationship Id="rId54" Type="http://schemas.openxmlformats.org/officeDocument/2006/relationships/control" Target="activeX/activeX22.xml"/><Relationship Id="rId62" Type="http://schemas.openxmlformats.org/officeDocument/2006/relationships/control" Target="activeX/activeX26.xml"/><Relationship Id="rId70" Type="http://schemas.openxmlformats.org/officeDocument/2006/relationships/control" Target="activeX/activeX30.xml"/><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control" Target="activeX/activeX39.xml"/><Relationship Id="rId91" Type="http://schemas.openxmlformats.org/officeDocument/2006/relationships/control" Target="activeX/activeX41.xml"/><Relationship Id="rId96" Type="http://schemas.openxmlformats.org/officeDocument/2006/relationships/image" Target="media/image41.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image" Target="media/image5.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header" Target="header1.xm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control" Target="activeX/activeX25.xml"/><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control" Target="activeX/activeX34.xml"/><Relationship Id="rId81" Type="http://schemas.openxmlformats.org/officeDocument/2006/relationships/image" Target="media/image34.wmf"/><Relationship Id="rId86" Type="http://schemas.openxmlformats.org/officeDocument/2006/relationships/control" Target="activeX/activeX38.xml"/><Relationship Id="rId94" Type="http://schemas.openxmlformats.org/officeDocument/2006/relationships/image" Target="media/image40.wmf"/><Relationship Id="rId99" Type="http://schemas.openxmlformats.org/officeDocument/2006/relationships/control" Target="activeX/activeX45.xml"/><Relationship Id="rId101" Type="http://schemas.openxmlformats.org/officeDocument/2006/relationships/control" Target="activeX/activeX46.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image" Target="media/image13.wmf"/><Relationship Id="rId109" Type="http://schemas.openxmlformats.org/officeDocument/2006/relationships/theme" Target="theme/theme1.xml"/><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1.wmf"/><Relationship Id="rId76" Type="http://schemas.openxmlformats.org/officeDocument/2006/relationships/control" Target="activeX/activeX33.xml"/><Relationship Id="rId97" Type="http://schemas.openxmlformats.org/officeDocument/2006/relationships/control" Target="activeX/activeX44.xml"/><Relationship Id="rId104" Type="http://schemas.openxmlformats.org/officeDocument/2006/relationships/image" Target="media/image45.wmf"/><Relationship Id="rId7" Type="http://schemas.openxmlformats.org/officeDocument/2006/relationships/styles" Target="styles.xml"/><Relationship Id="rId71" Type="http://schemas.openxmlformats.org/officeDocument/2006/relationships/image" Target="media/image29.wmf"/><Relationship Id="rId92" Type="http://schemas.openxmlformats.org/officeDocument/2006/relationships/image" Target="media/image39.wmf"/></Relationships>
</file>

<file path=word/_rels/footer1.xml.rels><?xml version="1.0" encoding="UTF-8" standalone="yes"?>
<Relationships xmlns="http://schemas.openxmlformats.org/package/2006/relationships"><Relationship Id="rId1" Type="http://schemas.openxmlformats.org/officeDocument/2006/relationships/image" Target="media/image47.png"/></Relationships>
</file>

<file path=word/_rels/header1.xml.rels><?xml version="1.0" encoding="UTF-8" standalone="yes"?>
<Relationships xmlns="http://schemas.openxmlformats.org/package/2006/relationships"><Relationship Id="rId1" Type="http://schemas.openxmlformats.org/officeDocument/2006/relationships/image" Target="media/image4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hvaluje xmlns="20faf924-d50f-4128-b810-62771b873342">
      <UserInfo>
        <DisplayName>Kateřina Krejbichová</DisplayName>
        <AccountId>601</AccountId>
        <AccountType/>
      </UserInfo>
    </Schvaluje>
    <Úroveň xmlns="20faf924-d50f-4128-b810-62771b873342">13</Úroveň>
    <Podproces xmlns="20faf924-d50f-4128-b810-62771b873342">114</Podproces>
    <Archiv xmlns="21256852-c870-487c-9e06-7236f02aa179">false</Archiv>
    <Schvalil xmlns="20faf924-d50f-4128-b810-62771b873342">
      <UserInfo>
        <DisplayName>Kateřina Krejbichová</DisplayName>
        <AccountId>601</AccountId>
        <AccountType/>
      </UserInfo>
    </Schvalil>
    <Proces xmlns="20faf924-d50f-4128-b810-62771b873342">93</Proces>
    <Zodpovídá xmlns="db2e1024-94f1-486b-86df-ded9ac3a1fdf">
      <UserInfo>
        <DisplayName>Kateřina Krejbichová</DisplayName>
        <AccountId>601</AccountId>
        <AccountType/>
      </UserInfo>
    </Zodpovídá>
    <Platné_x0020_od xmlns="20faf924-d50f-4128-b810-62771b873342">2019-06-30T22:00:00+00:00</Platné_x0020_od>
    <K_x0020_zobrazen_x00ed_ xmlns="21256852-c870-487c-9e06-7236f02aa179">
      <UserInfo>
        <DisplayName/>
        <AccountId xsi:nil="true"/>
        <AccountType/>
      </UserInfo>
    </K_x0020_zobrazen_x00ed_>
    <Nadřazený_x0020_dokument xmlns="20faf924-d50f-4128-b810-62771b873342">217;#PTC 3210-2 SME Směrnice o činnostech RD oddělení</Nadřazený_x0020_dokument>
    <Seznameni xmlns="21256852-c870-487c-9e06-7236f02aa179">
      <UserInfo>
        <DisplayName>SPF - HC - DG - Lékař RDG</DisplayName>
        <AccountId>114</AccountId>
        <AccountType/>
      </UserInfo>
      <UserInfo>
        <DisplayName>SPF - HC - DG - Radiologický asistent</DisplayName>
        <AccountId>118</AccountId>
        <AccountType/>
      </UserInfo>
      <UserInfo>
        <DisplayName>SPF - HC - DG - VD - Vedoucí laborant</DisplayName>
        <AccountId>116</AccountId>
        <AccountType/>
      </UserInfo>
      <UserInfo>
        <DisplayName>SPF - KS - EXT - Proton Therapy UK</DisplayName>
        <AccountId>470</AccountId>
        <AccountType/>
      </UserInfo>
      <UserInfo>
        <DisplayName>SPF - KS - RC - Pacientská recepce 5. patro</DisplayName>
        <AccountId>275</AccountId>
        <AccountType/>
      </UserInfo>
      <UserInfo>
        <DisplayName>SPF - KS - RC - VD - Vedoucí oddělení recepcí</DisplayName>
        <AccountId>375</AccountId>
        <AccountType/>
      </UserInfo>
      <UserInfo>
        <DisplayName>SPF - KS - VD - Ředitel úseku klientského servisu a péče o pacienty</DisplayName>
        <AccountId>402</AccountId>
        <AccountType/>
      </UserInfo>
    </Seznameni>
    <IndivSezn xmlns="21256852-c870-487c-9e06-7236f02aa179">
      <UserInfo>
        <DisplayName/>
        <AccountId xsi:nil="true"/>
        <AccountType/>
      </UserInfo>
    </IndivSezn>
    <Platné_x0020_do xmlns="20faf924-d50f-4128-b810-62771b873342">2024-06-30T22:00:00+00:00</Platné_x0020_do>
    <Číslo_x0020_dokumentu xmlns="20faf924-d50f-4128-b810-62771b873342">PTC 3212-1/71 IS EN</Číslo_x0020_dokumentu>
    <Garant xmlns="21256852-c870-487c-9e06-7236f02aa179">
      <UserInfo>
        <DisplayName>Daniel Klika</DisplayName>
        <AccountId>541</AccountId>
        <AccountType/>
      </UserInfo>
    </Gara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07. KATALOG INFORMOVANÝCH SOUHLASŮ - PLNÉ MOCI" ma:contentTypeID="0x0101000C5CCE7B4CC4624D8FEA2C2FA793BFF8" ma:contentTypeVersion="32" ma:contentTypeDescription="Vytvoří nový dokument" ma:contentTypeScope="" ma:versionID="2ae414149ee28c4ec88b1354aeadf8a4">
  <xsd:schema xmlns:xsd="http://www.w3.org/2001/XMLSchema" xmlns:xs="http://www.w3.org/2001/XMLSchema" xmlns:p="http://schemas.microsoft.com/office/2006/metadata/properties" xmlns:ns2="20faf924-d50f-4128-b810-62771b873342" xmlns:ns3="db2e1024-94f1-486b-86df-ded9ac3a1fdf" xmlns:ns4="21256852-c870-487c-9e06-7236f02aa179" targetNamespace="http://schemas.microsoft.com/office/2006/metadata/properties" ma:root="true" ma:fieldsID="8d7020b480decd4e76cb91960d837d5f" ns2:_="" ns3:_="" ns4:_="">
    <xsd:import namespace="20faf924-d50f-4128-b810-62771b873342"/>
    <xsd:import namespace="db2e1024-94f1-486b-86df-ded9ac3a1fdf"/>
    <xsd:import namespace="21256852-c870-487c-9e06-7236f02aa179"/>
    <xsd:element name="properties">
      <xsd:complexType>
        <xsd:sequence>
          <xsd:element name="documentManagement">
            <xsd:complexType>
              <xsd:all>
                <xsd:element ref="ns2:Číslo_x0020_dokumentu" minOccurs="0"/>
                <xsd:element ref="ns2:Platné_x0020_od" minOccurs="0"/>
                <xsd:element ref="ns2:Platné_x0020_do" minOccurs="0"/>
                <xsd:element ref="ns2:Proces"/>
                <xsd:element ref="ns2:Podproces" minOccurs="0"/>
                <xsd:element ref="ns3:Zodpovídá" minOccurs="0"/>
                <xsd:element ref="ns4:Garant" minOccurs="0"/>
                <xsd:element ref="ns2:Schvaluje" minOccurs="0"/>
                <xsd:element ref="ns2:Schvalil" minOccurs="0"/>
                <xsd:element ref="ns2:Úroveň"/>
                <xsd:element ref="ns2:Nadřazený_x0020_dokument" minOccurs="0"/>
                <xsd:element ref="ns4:Seznameni" minOccurs="0"/>
                <xsd:element ref="ns4:IndivSezn" minOccurs="0"/>
                <xsd:element ref="ns2:Podproces_x003a_Kód_x0020_a_x0020_název" minOccurs="0"/>
                <xsd:element ref="ns4:Archiv" minOccurs="0"/>
                <xsd:element ref="ns4:K_x0020_zobrazen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af924-d50f-4128-b810-62771b873342" elementFormDefault="qualified">
    <xsd:import namespace="http://schemas.microsoft.com/office/2006/documentManagement/types"/>
    <xsd:import namespace="http://schemas.microsoft.com/office/infopath/2007/PartnerControls"/>
    <xsd:element name="Číslo_x0020_dokumentu" ma:index="2" nillable="true" ma:displayName="Číslo dokumentu" ma:internalName="_x010c__x00ed_slo_x0020_dokumentu">
      <xsd:simpleType>
        <xsd:restriction base="dms:Text">
          <xsd:maxLength value="255"/>
        </xsd:restriction>
      </xsd:simpleType>
    </xsd:element>
    <xsd:element name="Platné_x0020_od" ma:index="3" nillable="true" ma:displayName="Platné od" ma:format="DateOnly" ma:internalName="Platn_x00e9__x0020_od">
      <xsd:simpleType>
        <xsd:restriction base="dms:DateTime"/>
      </xsd:simpleType>
    </xsd:element>
    <xsd:element name="Platné_x0020_do" ma:index="4" nillable="true" ma:displayName="Platné do" ma:format="DateOnly" ma:internalName="Platn_x00e9__x0020_do">
      <xsd:simpleType>
        <xsd:restriction base="dms:DateTime"/>
      </xsd:simpleType>
    </xsd:element>
    <xsd:element name="Proces" ma:index="5" ma:displayName="Produkt" ma:list="{3878cc07-bf3d-4877-b81a-ac37ec1474f4}" ma:internalName="Proces" ma:readOnly="false" ma:showField="Title" ma:web="20faf924-d50f-4128-b810-62771b873342">
      <xsd:simpleType>
        <xsd:restriction base="dms:Lookup"/>
      </xsd:simpleType>
    </xsd:element>
    <xsd:element name="Podproces" ma:index="6" nillable="true" ma:displayName="Podprodukt" ma:list="{15342202-08e1-48fb-92e6-9269dce8a5ea}" ma:internalName="Podproces" ma:showField="Title" ma:web="20faf924-d50f-4128-b810-62771b873342">
      <xsd:simpleType>
        <xsd:restriction base="dms:Lookup"/>
      </xsd:simpleType>
    </xsd:element>
    <xsd:element name="Schvaluje" ma:index="9" nillable="true" ma:displayName="Schvaluje" ma:list="UserInfo" ma:SharePointGroup="0" ma:internalName="Schvaluj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l" ma:index="10" nillable="true" ma:displayName="Schválil" ma:list="UserInfo" ma:SharePointGroup="0" ma:internalName="Schval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Úroveň" ma:index="11" ma:displayName="Úroveň" ma:list="{2deef70f-3310-47da-b904-60d72bfdafe3}" ma:internalName="_x00da_rove_x0148_" ma:readOnly="false" ma:showField="Title" ma:web="20faf924-d50f-4128-b810-62771b873342">
      <xsd:simpleType>
        <xsd:restriction base="dms:Lookup"/>
      </xsd:simpleType>
    </xsd:element>
    <xsd:element name="Nadřazený_x0020_dokument" ma:index="12" nillable="true" ma:displayName="Nadřazený dokument" ma:list="21256852-c870-487c-9e06-7236f02aa179" ma:internalName="Nad_x0159_azen_x00fd__x0020_dokument0" ma:showField="fa564e0f-0c70-4ab9-b863-0177e6ddd247" ma:web="20faf924-d50f-4128-b810-62771b873342">
      <xsd:simpleType>
        <xsd:restriction base="dms:Unknown"/>
      </xsd:simpleType>
    </xsd:element>
    <xsd:element name="Podproces_x003a_Kód_x0020_a_x0020_název" ma:index="17" nillable="true" ma:displayName="Podproces:Kód a název" ma:list="{15342202-08e1-48fb-92e6-9269dce8a5ea}" ma:internalName="Podproces_x003A_K_x00f3_d_x0020_a_x0020_n_x00e1_zev" ma:readOnly="true" ma:showField="K_x00f3_d_x0020_a_x0020_n_x00e1_" ma:web="20faf924-d50f-4128-b810-62771b87334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b2e1024-94f1-486b-86df-ded9ac3a1fdf" elementFormDefault="qualified">
    <xsd:import namespace="http://schemas.microsoft.com/office/2006/documentManagement/types"/>
    <xsd:import namespace="http://schemas.microsoft.com/office/infopath/2007/PartnerControls"/>
    <xsd:element name="Zodpovídá" ma:index="7" nillable="true" ma:displayName="Zpracovatel" ma:list="UserInfo" ma:SharePointGroup="0" ma:internalName="Zodpov_x00ed_d_x00e1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56852-c870-487c-9e06-7236f02aa179" elementFormDefault="qualified">
    <xsd:import namespace="http://schemas.microsoft.com/office/2006/documentManagement/types"/>
    <xsd:import namespace="http://schemas.microsoft.com/office/infopath/2007/PartnerControls"/>
    <xsd:element name="Garant" ma:index="8"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znameni" ma:index="13" nillable="true" ma:displayName="K seznámení" ma:list="UserInfo" ma:SearchPeopleOnly="false" ma:SharePointGroup="0" ma:internalName="Seznamen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ivSezn" ma:index="14" nillable="true" ma:displayName="IndivSezn" ma:list="UserInfo" ma:SearchPeopleOnly="false" ma:SharePointGroup="0" ma:internalName="IndivSez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 ma:index="23" nillable="true" ma:displayName="Archiv" ma:default="0" ma:internalName="Archiv">
      <xsd:simpleType>
        <xsd:restriction base="dms:Boolean"/>
      </xsd:simpleType>
    </xsd:element>
    <xsd:element name="K_x0020_zobrazen_x00ed_" ma:index="25" nillable="true" ma:displayName="K zobrazení" ma:list="UserInfo" ma:SearchPeopleOnly="false" ma:SharePointGroup="0" ma:internalName="K_x0020_zobrazen_x00ed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Typ obsahu"/>
        <xsd:element ref="dc:title"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53647-F7B4-48C3-B4A7-604F7AFCD4DC}">
  <ds:schemaRefs>
    <ds:schemaRef ds:uri="http://purl.org/dc/elements/1.1/"/>
    <ds:schemaRef ds:uri="20faf924-d50f-4128-b810-62771b873342"/>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21256852-c870-487c-9e06-7236f02aa179"/>
    <ds:schemaRef ds:uri="db2e1024-94f1-486b-86df-ded9ac3a1fdf"/>
    <ds:schemaRef ds:uri="http://www.w3.org/XML/1998/namespace"/>
    <ds:schemaRef ds:uri="http://purl.org/dc/dcmitype/"/>
  </ds:schemaRefs>
</ds:datastoreItem>
</file>

<file path=customXml/itemProps2.xml><?xml version="1.0" encoding="utf-8"?>
<ds:datastoreItem xmlns:ds="http://schemas.openxmlformats.org/officeDocument/2006/customXml" ds:itemID="{59EF720D-5664-46C7-B2FA-27BD79C981C7}">
  <ds:schemaRefs>
    <ds:schemaRef ds:uri="http://schemas.microsoft.com/sharepoint/v3/contenttype/forms"/>
  </ds:schemaRefs>
</ds:datastoreItem>
</file>

<file path=customXml/itemProps3.xml><?xml version="1.0" encoding="utf-8"?>
<ds:datastoreItem xmlns:ds="http://schemas.openxmlformats.org/officeDocument/2006/customXml" ds:itemID="{B6D23A82-C53E-4F64-96E2-F34AAC621F3A}">
  <ds:schemaRefs>
    <ds:schemaRef ds:uri="http://schemas.microsoft.com/office/2006/metadata/longProperties"/>
  </ds:schemaRefs>
</ds:datastoreItem>
</file>

<file path=customXml/itemProps4.xml><?xml version="1.0" encoding="utf-8"?>
<ds:datastoreItem xmlns:ds="http://schemas.openxmlformats.org/officeDocument/2006/customXml" ds:itemID="{55B9A8CD-06FD-429B-A866-814E32B53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af924-d50f-4128-b810-62771b873342"/>
    <ds:schemaRef ds:uri="db2e1024-94f1-486b-86df-ded9ac3a1fdf"/>
    <ds:schemaRef ds:uri="21256852-c870-487c-9e06-7236f02aa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625E73-ADBC-456E-8F59-A09C121E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212544EA</Template>
  <TotalTime>0</TotalTime>
  <Pages>6</Pages>
  <Words>1410</Words>
  <Characters>8319</Characters>
  <Application>Microsoft Office Word</Application>
  <DocSecurity>12</DocSecurity>
  <Lines>69</Lines>
  <Paragraphs>19</Paragraphs>
  <ScaleCrop>false</ScaleCrop>
  <HeadingPairs>
    <vt:vector size="2" baseType="variant">
      <vt:variant>
        <vt:lpstr>Název</vt:lpstr>
      </vt:variant>
      <vt:variant>
        <vt:i4>1</vt:i4>
      </vt:variant>
    </vt:vector>
  </HeadingPairs>
  <TitlesOfParts>
    <vt:vector size="1" baseType="lpstr">
      <vt:lpstr>PTC 3212-1/71 IS EN Informovaný souhlas - MR vyšetření EN</vt:lpstr>
    </vt:vector>
  </TitlesOfParts>
  <Company>PTC</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PTC 3212-1/71 IS EN Informovaný souhlas - MR vyšetření EN</dc:title>
  <dc:creator>Petra Pekařová</dc:creator>
  <cp:lastModifiedBy>Susanna Conchin</cp:lastModifiedBy>
  <cp:revision>2</cp:revision>
  <cp:lastPrinted>2018-08-03T11:28:00Z</cp:lastPrinted>
  <dcterms:created xsi:type="dcterms:W3CDTF">2021-01-06T11:08:00Z</dcterms:created>
  <dcterms:modified xsi:type="dcterms:W3CDTF">2021-01-06T11:08:00Z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rationInfo">
    <vt:lpwstr>Approved</vt:lpwstr>
  </property>
  <property fmtid="{D5CDD505-2E9C-101B-9397-08002B2CF9AE}" pid="3" name="display_urn:schemas-microsoft-com:office:office#Schvaluje">
    <vt:lpwstr>Daniel Klika</vt:lpwstr>
  </property>
  <property fmtid="{D5CDD505-2E9C-101B-9397-08002B2CF9AE}" pid="4" name="display_urn:schemas-microsoft-com:office:office#Seznameni">
    <vt:lpwstr>SPF - HC - DG - Lékař RDG;SPF - HC - DG - Radiologický asistent;SPF - HC - DG - VD - Vedoucí laborant</vt:lpwstr>
  </property>
  <property fmtid="{D5CDD505-2E9C-101B-9397-08002B2CF9AE}" pid="5" name="display_urn:schemas-microsoft-com:office:office#Zodpov_x00ed_d_x00e1_">
    <vt:lpwstr>Kateřina Krejbichová</vt:lpwstr>
  </property>
  <property fmtid="{D5CDD505-2E9C-101B-9397-08002B2CF9AE}" pid="6" name="display_urn:schemas-microsoft-com:office:office#Garant">
    <vt:lpwstr>Petr Maršík</vt:lpwstr>
  </property>
  <property fmtid="{D5CDD505-2E9C-101B-9397-08002B2CF9AE}" pid="7" name="ContentTypeId">
    <vt:lpwstr>0x0101000C5CCE7B4CC4624D8FEA2C2FA793BFF8</vt:lpwstr>
  </property>
  <property fmtid="{D5CDD505-2E9C-101B-9397-08002B2CF9AE}" pid="8" name="display_urn:schemas-microsoft-com:office:office#Schvalil">
    <vt:lpwstr>Daniel Klika</vt:lpwstr>
  </property>
</Properties>
</file>